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6DB13" w14:textId="4A32127C" w:rsidR="00E576D0" w:rsidRDefault="00B71E06" w:rsidP="00E576D0">
      <w:pPr>
        <w:spacing w:line="480" w:lineRule="auto"/>
        <w:jc w:val="center"/>
        <w:rPr>
          <w:rFonts w:ascii="Times New Roman" w:hAnsi="Times New Roman" w:cs="Times New Roman"/>
          <w:color w:val="000000"/>
          <w:shd w:val="clear" w:color="auto" w:fill="FFFFFF"/>
          <w:lang w:val="en-GB"/>
        </w:rPr>
      </w:pPr>
      <w:bookmarkStart w:id="0" w:name="_GoBack"/>
      <w:bookmarkEnd w:id="0"/>
      <w:r>
        <w:rPr>
          <w:rFonts w:ascii="Times New Roman" w:hAnsi="Times New Roman" w:cs="Times New Roman"/>
          <w:color w:val="000000"/>
          <w:shd w:val="clear" w:color="auto" w:fill="FFFFFF"/>
          <w:lang w:val="en-GB"/>
        </w:rPr>
        <w:t>‘There is no such thing as a boring place</w:t>
      </w:r>
      <w:r>
        <w:rPr>
          <w:rStyle w:val="FootnoteReference"/>
          <w:rFonts w:ascii="Times New Roman" w:hAnsi="Times New Roman" w:cs="Times New Roman"/>
          <w:color w:val="000000"/>
          <w:shd w:val="clear" w:color="auto" w:fill="FFFFFF"/>
          <w:lang w:val="en-GB"/>
        </w:rPr>
        <w:footnoteReference w:id="1"/>
      </w:r>
      <w:r>
        <w:rPr>
          <w:rFonts w:ascii="Times New Roman" w:hAnsi="Times New Roman" w:cs="Times New Roman"/>
          <w:color w:val="000000"/>
          <w:shd w:val="clear" w:color="auto" w:fill="FFFFFF"/>
          <w:lang w:val="en-GB"/>
        </w:rPr>
        <w:t xml:space="preserve">’: </w:t>
      </w:r>
      <w:r w:rsidR="00E576D0" w:rsidRPr="00E576D0">
        <w:rPr>
          <w:rFonts w:ascii="Times New Roman" w:hAnsi="Times New Roman" w:cs="Times New Roman"/>
          <w:color w:val="000000"/>
          <w:shd w:val="clear" w:color="auto" w:fill="FFFFFF"/>
          <w:lang w:val="en-GB"/>
        </w:rPr>
        <w:t>Architecture and the Built Environment as a Televisual Experience</w:t>
      </w:r>
      <w:r>
        <w:rPr>
          <w:rFonts w:ascii="Times New Roman" w:hAnsi="Times New Roman" w:cs="Times New Roman"/>
          <w:color w:val="000000"/>
          <w:shd w:val="clear" w:color="auto" w:fill="FFFFFF"/>
          <w:lang w:val="en-GB"/>
        </w:rPr>
        <w:t>:</w:t>
      </w:r>
    </w:p>
    <w:p w14:paraId="4499C493" w14:textId="4EDF6B34" w:rsidR="00B71E06" w:rsidRPr="00E576D0" w:rsidRDefault="00B71E06" w:rsidP="00E576D0">
      <w:pPr>
        <w:spacing w:line="480" w:lineRule="auto"/>
        <w:jc w:val="center"/>
        <w:rPr>
          <w:rFonts w:ascii="Times" w:hAnsi="Times" w:cs="Times New Roman"/>
          <w:sz w:val="20"/>
          <w:szCs w:val="20"/>
          <w:lang w:val="en-GB"/>
        </w:rPr>
      </w:pPr>
    </w:p>
    <w:p w14:paraId="3F1F3860" w14:textId="77777777" w:rsidR="00E576D0" w:rsidRPr="00E576D0" w:rsidRDefault="00E576D0" w:rsidP="00A66B0A">
      <w:pPr>
        <w:spacing w:line="480" w:lineRule="auto"/>
        <w:jc w:val="center"/>
        <w:outlineLvl w:val="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Barry Curtis &amp; Naomi House</w:t>
      </w:r>
    </w:p>
    <w:p w14:paraId="275DCE2C" w14:textId="77777777" w:rsidR="00E51EA0" w:rsidRDefault="00E51EA0" w:rsidP="00E576D0">
      <w:pPr>
        <w:spacing w:line="480" w:lineRule="auto"/>
        <w:ind w:firstLine="720"/>
        <w:rPr>
          <w:rFonts w:ascii="Times New Roman" w:hAnsi="Times New Roman" w:cs="Times New Roman"/>
          <w:color w:val="000000"/>
          <w:shd w:val="clear" w:color="auto" w:fill="FFFFFF"/>
          <w:lang w:val="en-GB"/>
        </w:rPr>
      </w:pPr>
    </w:p>
    <w:p w14:paraId="2BC297DD" w14:textId="5DD6126D"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 xml:space="preserve">The televised ‘architectural documentary’ – is a difficult sub genre to define. It can incorporate monographic </w:t>
      </w:r>
      <w:r w:rsidR="00325AB3">
        <w:rPr>
          <w:rFonts w:ascii="Times New Roman" w:hAnsi="Times New Roman" w:cs="Times New Roman"/>
          <w:color w:val="000000"/>
          <w:shd w:val="clear" w:color="auto" w:fill="FFFFFF"/>
          <w:lang w:val="en-GB"/>
        </w:rPr>
        <w:t>accounts of single buildings as well as</w:t>
      </w:r>
      <w:r w:rsidRPr="00E576D0">
        <w:rPr>
          <w:rFonts w:ascii="Times New Roman" w:hAnsi="Times New Roman" w:cs="Times New Roman"/>
          <w:color w:val="000000"/>
          <w:shd w:val="clear" w:color="auto" w:fill="FFFFFF"/>
          <w:lang w:val="en-GB"/>
        </w:rPr>
        <w:t xml:space="preserve"> documentaries in which architecture features as one element in more comprehensive historical or cultural investigations. It comprises numerous home finding and makeover programmes and monographs on the work of signature architects. This essay seeks to offer a broad survey of a range of approaches and ways of analysing and contextualising elements of the built environment. Architecture is a prominent component in imaginative re-creations of the past – such as Mary Beard’s insightful invocations of Pompeii and other Classical sites</w:t>
      </w:r>
      <w:r w:rsidR="00C52E04">
        <w:rPr>
          <w:rStyle w:val="FootnoteReference"/>
          <w:rFonts w:ascii="Times New Roman" w:hAnsi="Times New Roman" w:cs="Times New Roman"/>
          <w:color w:val="000000"/>
          <w:shd w:val="clear" w:color="auto" w:fill="FFFFFF"/>
          <w:lang w:val="en-GB"/>
        </w:rPr>
        <w:footnoteReference w:id="2"/>
      </w:r>
      <w:r w:rsidRPr="00E576D0">
        <w:rPr>
          <w:rFonts w:ascii="Times New Roman" w:hAnsi="Times New Roman" w:cs="Times New Roman"/>
          <w:color w:val="000000"/>
          <w:shd w:val="clear" w:color="auto" w:fill="FFFFFF"/>
          <w:lang w:val="en-GB"/>
        </w:rPr>
        <w:t>.  The forensic and imaginative investigation of arch</w:t>
      </w:r>
      <w:r w:rsidR="00B71E06">
        <w:rPr>
          <w:rFonts w:ascii="Times New Roman" w:hAnsi="Times New Roman" w:cs="Times New Roman"/>
          <w:color w:val="000000"/>
          <w:shd w:val="clear" w:color="auto" w:fill="FFFFFF"/>
          <w:lang w:val="en-GB"/>
        </w:rPr>
        <w:t>a</w:t>
      </w:r>
      <w:r w:rsidRPr="00E576D0">
        <w:rPr>
          <w:rFonts w:ascii="Times New Roman" w:hAnsi="Times New Roman" w:cs="Times New Roman"/>
          <w:color w:val="000000"/>
          <w:shd w:val="clear" w:color="auto" w:fill="FFFFFF"/>
          <w:lang w:val="en-GB"/>
        </w:rPr>
        <w:t>eological sites is a kind of paradigm of teasing meanings from structures and accounting for their mutations over time.</w:t>
      </w:r>
    </w:p>
    <w:p w14:paraId="6348BCB8" w14:textId="77777777" w:rsidR="00E576D0" w:rsidRPr="00E576D0" w:rsidRDefault="00E576D0" w:rsidP="00E576D0">
      <w:pPr>
        <w:rPr>
          <w:rFonts w:ascii="Times" w:eastAsia="Times New Roman" w:hAnsi="Times" w:cs="Times New Roman"/>
          <w:sz w:val="20"/>
          <w:szCs w:val="20"/>
          <w:lang w:val="en-GB"/>
        </w:rPr>
      </w:pPr>
    </w:p>
    <w:p w14:paraId="787CCAF6" w14:textId="7777777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The nature of the small screen, until recently, meant that definition was limited and brought with it an assumption that the viewers’ eyes required close direction. The built environment is composed of large objects that need to be seen in totality, and explored in forensic detail. The tele-visualisin</w:t>
      </w:r>
      <w:r w:rsidR="00325AB3">
        <w:rPr>
          <w:rFonts w:ascii="Times New Roman" w:hAnsi="Times New Roman" w:cs="Times New Roman"/>
          <w:color w:val="000000"/>
          <w:shd w:val="clear" w:color="auto" w:fill="FFFFFF"/>
          <w:lang w:val="en-GB"/>
        </w:rPr>
        <w:t xml:space="preserve">g of architecture ranges from </w:t>
      </w:r>
      <w:r w:rsidRPr="00E576D0">
        <w:rPr>
          <w:rFonts w:ascii="Times New Roman" w:hAnsi="Times New Roman" w:cs="Times New Roman"/>
          <w:color w:val="000000"/>
          <w:shd w:val="clear" w:color="auto" w:fill="FFFFFF"/>
          <w:lang w:val="en-GB"/>
        </w:rPr>
        <w:t>relatively simple lecture format</w:t>
      </w:r>
      <w:r w:rsidR="00325AB3">
        <w:rPr>
          <w:rFonts w:ascii="Times New Roman" w:hAnsi="Times New Roman" w:cs="Times New Roman"/>
          <w:color w:val="000000"/>
          <w:shd w:val="clear" w:color="auto" w:fill="FFFFFF"/>
          <w:lang w:val="en-GB"/>
        </w:rPr>
        <w:t>s</w:t>
      </w:r>
      <w:r w:rsidRPr="00E576D0">
        <w:rPr>
          <w:rFonts w:ascii="Times New Roman" w:hAnsi="Times New Roman" w:cs="Times New Roman"/>
          <w:color w:val="000000"/>
          <w:shd w:val="clear" w:color="auto" w:fill="FFFFFF"/>
          <w:lang w:val="en-GB"/>
        </w:rPr>
        <w:t>, with a narrator ordering perceptions, to complex hierarchies of discourse that engage with documents, historical anecdote, dynamic visualisations, fictions and the performanc</w:t>
      </w:r>
      <w:r w:rsidR="00325AB3">
        <w:rPr>
          <w:rFonts w:ascii="Times New Roman" w:hAnsi="Times New Roman" w:cs="Times New Roman"/>
          <w:color w:val="000000"/>
          <w:shd w:val="clear" w:color="auto" w:fill="FFFFFF"/>
          <w:lang w:val="en-GB"/>
        </w:rPr>
        <w:t xml:space="preserve">e of expertise and </w:t>
      </w:r>
      <w:proofErr w:type="spellStart"/>
      <w:r w:rsidR="00325AB3">
        <w:rPr>
          <w:rFonts w:ascii="Times New Roman" w:hAnsi="Times New Roman" w:cs="Times New Roman"/>
          <w:color w:val="000000"/>
          <w:shd w:val="clear" w:color="auto" w:fill="FFFFFF"/>
          <w:lang w:val="en-GB"/>
        </w:rPr>
        <w:t>opinionisation</w:t>
      </w:r>
      <w:proofErr w:type="spellEnd"/>
      <w:r w:rsidRPr="00E576D0">
        <w:rPr>
          <w:rFonts w:ascii="Times New Roman" w:hAnsi="Times New Roman" w:cs="Times New Roman"/>
          <w:color w:val="000000"/>
          <w:shd w:val="clear" w:color="auto" w:fill="FFFFFF"/>
          <w:lang w:val="en-GB"/>
        </w:rPr>
        <w:t>.</w:t>
      </w:r>
    </w:p>
    <w:p w14:paraId="668343B0" w14:textId="77777777" w:rsidR="00F822D9" w:rsidRDefault="00F822D9" w:rsidP="00C52E04">
      <w:pPr>
        <w:spacing w:line="480" w:lineRule="auto"/>
        <w:ind w:firstLine="720"/>
        <w:rPr>
          <w:rFonts w:ascii="Times New Roman" w:hAnsi="Times New Roman" w:cs="Times New Roman"/>
          <w:color w:val="000000"/>
          <w:shd w:val="clear" w:color="auto" w:fill="FFFFFF"/>
          <w:lang w:val="en-GB"/>
        </w:rPr>
      </w:pPr>
    </w:p>
    <w:p w14:paraId="54C8AEBF" w14:textId="04D1163F" w:rsidR="00F822D9" w:rsidRDefault="00325AB3" w:rsidP="00C52E04">
      <w:pPr>
        <w:spacing w:line="480" w:lineRule="auto"/>
        <w:ind w:firstLine="720"/>
        <w:rPr>
          <w:rFonts w:ascii="Times New Roman" w:hAnsi="Times New Roman" w:cs="Times New Roman"/>
          <w:color w:val="000000"/>
          <w:shd w:val="clear" w:color="auto" w:fill="FFFFFF"/>
          <w:lang w:val="en-GB"/>
        </w:rPr>
      </w:pPr>
      <w:r>
        <w:rPr>
          <w:rFonts w:ascii="Times New Roman" w:hAnsi="Times New Roman" w:cs="Times New Roman"/>
          <w:color w:val="000000"/>
          <w:shd w:val="clear" w:color="auto" w:fill="FFFFFF"/>
          <w:lang w:val="en-GB"/>
        </w:rPr>
        <w:t>Walter Benjamin suggested that camerawork</w:t>
      </w:r>
      <w:r w:rsidR="00C52E04">
        <w:rPr>
          <w:rFonts w:ascii="Times New Roman" w:hAnsi="Times New Roman" w:cs="Times New Roman"/>
          <w:color w:val="000000"/>
          <w:shd w:val="clear" w:color="auto" w:fill="FFFFFF"/>
          <w:lang w:val="en-GB"/>
        </w:rPr>
        <w:t xml:space="preserve"> in film</w:t>
      </w:r>
      <w:r>
        <w:rPr>
          <w:rFonts w:ascii="Times New Roman" w:hAnsi="Times New Roman" w:cs="Times New Roman"/>
          <w:color w:val="000000"/>
          <w:shd w:val="clear" w:color="auto" w:fill="FFFFFF"/>
          <w:lang w:val="en-GB"/>
        </w:rPr>
        <w:t xml:space="preserve"> is </w:t>
      </w:r>
      <w:r w:rsidR="00F822D9">
        <w:rPr>
          <w:rFonts w:ascii="Times New Roman" w:hAnsi="Times New Roman" w:cs="Times New Roman"/>
          <w:color w:val="000000"/>
          <w:shd w:val="clear" w:color="auto" w:fill="FFFFFF"/>
          <w:lang w:val="en-GB"/>
        </w:rPr>
        <w:t xml:space="preserve">prescriptive, </w:t>
      </w:r>
      <w:r>
        <w:rPr>
          <w:rFonts w:ascii="Times New Roman" w:hAnsi="Times New Roman" w:cs="Times New Roman"/>
          <w:color w:val="000000"/>
          <w:shd w:val="clear" w:color="auto" w:fill="FFFFFF"/>
          <w:lang w:val="en-GB"/>
        </w:rPr>
        <w:t>distracting</w:t>
      </w:r>
      <w:r w:rsidR="00C52E04">
        <w:rPr>
          <w:rFonts w:ascii="Times New Roman" w:hAnsi="Times New Roman" w:cs="Times New Roman"/>
          <w:color w:val="000000"/>
          <w:shd w:val="clear" w:color="auto" w:fill="FFFFFF"/>
          <w:lang w:val="en-GB"/>
        </w:rPr>
        <w:t xml:space="preserve"> and disruptive of the aura.</w:t>
      </w:r>
      <w:r w:rsidR="00C52E04">
        <w:rPr>
          <w:rStyle w:val="FootnoteReference"/>
          <w:rFonts w:ascii="Times New Roman" w:hAnsi="Times New Roman" w:cs="Times New Roman"/>
          <w:color w:val="000000"/>
          <w:shd w:val="clear" w:color="auto" w:fill="FFFFFF"/>
          <w:lang w:val="en-GB"/>
        </w:rPr>
        <w:footnoteReference w:id="3"/>
      </w:r>
      <w:r w:rsidR="00C52E04">
        <w:rPr>
          <w:rFonts w:ascii="Times New Roman" w:hAnsi="Times New Roman" w:cs="Times New Roman"/>
          <w:color w:val="000000"/>
          <w:shd w:val="clear" w:color="auto" w:fill="FFFFFF"/>
          <w:lang w:val="en-GB"/>
        </w:rPr>
        <w:t xml:space="preserve"> </w:t>
      </w:r>
      <w:r w:rsidR="00BA2F1B">
        <w:rPr>
          <w:rFonts w:ascii="Times New Roman" w:hAnsi="Times New Roman" w:cs="Times New Roman"/>
          <w:color w:val="000000"/>
          <w:shd w:val="clear" w:color="auto" w:fill="FFFFFF"/>
          <w:lang w:val="en-GB"/>
        </w:rPr>
        <w:t>W</w:t>
      </w:r>
      <w:r w:rsidR="00F822D9">
        <w:rPr>
          <w:rFonts w:ascii="Times New Roman" w:hAnsi="Times New Roman" w:cs="Times New Roman"/>
          <w:color w:val="000000"/>
          <w:shd w:val="clear" w:color="auto" w:fill="FFFFFF"/>
          <w:lang w:val="en-GB"/>
        </w:rPr>
        <w:t>here the ‘artwork’ is</w:t>
      </w:r>
      <w:r w:rsidR="00BA2F1B">
        <w:rPr>
          <w:rFonts w:ascii="Times New Roman" w:hAnsi="Times New Roman" w:cs="Times New Roman"/>
          <w:color w:val="000000"/>
          <w:shd w:val="clear" w:color="auto" w:fill="FFFFFF"/>
          <w:lang w:val="en-GB"/>
        </w:rPr>
        <w:t xml:space="preserve"> usually</w:t>
      </w:r>
      <w:r w:rsidR="00F822D9">
        <w:rPr>
          <w:rFonts w:ascii="Times New Roman" w:hAnsi="Times New Roman" w:cs="Times New Roman"/>
          <w:color w:val="000000"/>
          <w:shd w:val="clear" w:color="auto" w:fill="FFFFFF"/>
          <w:lang w:val="en-GB"/>
        </w:rPr>
        <w:t xml:space="preserve"> framed or symbolically isolated, architecture is often inescapably environmental, embedd</w:t>
      </w:r>
      <w:r w:rsidR="00BA2F1B">
        <w:rPr>
          <w:rFonts w:ascii="Times New Roman" w:hAnsi="Times New Roman" w:cs="Times New Roman"/>
          <w:color w:val="000000"/>
          <w:shd w:val="clear" w:color="auto" w:fill="FFFFFF"/>
          <w:lang w:val="en-GB"/>
        </w:rPr>
        <w:t xml:space="preserve">ed in a matrix of structures and </w:t>
      </w:r>
      <w:proofErr w:type="spellStart"/>
      <w:r w:rsidR="00BA2F1B">
        <w:rPr>
          <w:rFonts w:ascii="Times New Roman" w:hAnsi="Times New Roman" w:cs="Times New Roman"/>
          <w:color w:val="000000"/>
          <w:shd w:val="clear" w:color="auto" w:fill="FFFFFF"/>
          <w:lang w:val="en-GB"/>
        </w:rPr>
        <w:t>scapes</w:t>
      </w:r>
      <w:proofErr w:type="spellEnd"/>
      <w:r w:rsidR="00F822D9">
        <w:rPr>
          <w:rFonts w:ascii="Times New Roman" w:hAnsi="Times New Roman" w:cs="Times New Roman"/>
          <w:color w:val="000000"/>
          <w:shd w:val="clear" w:color="auto" w:fill="FFFFFF"/>
          <w:lang w:val="en-GB"/>
        </w:rPr>
        <w:t xml:space="preserve">. </w:t>
      </w:r>
      <w:r w:rsidR="00C52E04">
        <w:rPr>
          <w:rFonts w:ascii="Times New Roman" w:hAnsi="Times New Roman" w:cs="Times New Roman"/>
          <w:color w:val="000000"/>
          <w:shd w:val="clear" w:color="auto" w:fill="FFFFFF"/>
          <w:lang w:val="en-GB"/>
        </w:rPr>
        <w:t>The</w:t>
      </w:r>
      <w:r>
        <w:rPr>
          <w:rFonts w:ascii="Times New Roman" w:hAnsi="Times New Roman" w:cs="Times New Roman"/>
          <w:color w:val="000000"/>
          <w:shd w:val="clear" w:color="auto" w:fill="FFFFFF"/>
          <w:lang w:val="en-GB"/>
        </w:rPr>
        <w:t xml:space="preserve"> </w:t>
      </w:r>
      <w:r w:rsidR="00C52E04">
        <w:rPr>
          <w:rFonts w:ascii="Times New Roman" w:hAnsi="Times New Roman" w:cs="Times New Roman"/>
          <w:color w:val="000000"/>
          <w:shd w:val="clear" w:color="auto" w:fill="FFFFFF"/>
          <w:lang w:val="en-GB"/>
        </w:rPr>
        <w:t xml:space="preserve">architectural </w:t>
      </w:r>
      <w:r>
        <w:rPr>
          <w:rFonts w:ascii="Times New Roman" w:hAnsi="Times New Roman" w:cs="Times New Roman"/>
          <w:color w:val="000000"/>
          <w:shd w:val="clear" w:color="auto" w:fill="FFFFFF"/>
          <w:lang w:val="en-GB"/>
        </w:rPr>
        <w:t xml:space="preserve">documentary </w:t>
      </w:r>
      <w:r w:rsidR="00C52E04">
        <w:rPr>
          <w:rFonts w:ascii="Times New Roman" w:hAnsi="Times New Roman" w:cs="Times New Roman"/>
          <w:color w:val="000000"/>
          <w:shd w:val="clear" w:color="auto" w:fill="FFFFFF"/>
          <w:lang w:val="en-GB"/>
        </w:rPr>
        <w:t>seeks to establish the relationship between the parts and processes inherent in architectural ensembles. In some cases it seeks to reconstitute the ‘aura’</w:t>
      </w:r>
      <w:r w:rsidR="00BA2F1B">
        <w:rPr>
          <w:rFonts w:ascii="Times New Roman" w:hAnsi="Times New Roman" w:cs="Times New Roman"/>
          <w:color w:val="000000"/>
          <w:shd w:val="clear" w:color="auto" w:fill="FFFFFF"/>
          <w:lang w:val="en-GB"/>
        </w:rPr>
        <w:t>, by singling out</w:t>
      </w:r>
      <w:r w:rsidR="00F822D9">
        <w:rPr>
          <w:rFonts w:ascii="Times New Roman" w:hAnsi="Times New Roman" w:cs="Times New Roman"/>
          <w:color w:val="000000"/>
          <w:shd w:val="clear" w:color="auto" w:fill="FFFFFF"/>
          <w:lang w:val="en-GB"/>
        </w:rPr>
        <w:t xml:space="preserve"> significant building</w:t>
      </w:r>
      <w:r w:rsidR="00BA2F1B">
        <w:rPr>
          <w:rFonts w:ascii="Times New Roman" w:hAnsi="Times New Roman" w:cs="Times New Roman"/>
          <w:color w:val="000000"/>
          <w:shd w:val="clear" w:color="auto" w:fill="FFFFFF"/>
          <w:lang w:val="en-GB"/>
        </w:rPr>
        <w:t>s</w:t>
      </w:r>
      <w:r w:rsidR="00F822D9">
        <w:rPr>
          <w:rFonts w:ascii="Times New Roman" w:hAnsi="Times New Roman" w:cs="Times New Roman"/>
          <w:color w:val="000000"/>
          <w:shd w:val="clear" w:color="auto" w:fill="FFFFFF"/>
          <w:lang w:val="en-GB"/>
        </w:rPr>
        <w:t>, in others it</w:t>
      </w:r>
      <w:r w:rsidR="00C52E04">
        <w:rPr>
          <w:rFonts w:ascii="Times New Roman" w:hAnsi="Times New Roman" w:cs="Times New Roman"/>
          <w:color w:val="000000"/>
          <w:shd w:val="clear" w:color="auto" w:fill="FFFFFF"/>
          <w:lang w:val="en-GB"/>
        </w:rPr>
        <w:t xml:space="preserve"> demonstrate</w:t>
      </w:r>
      <w:r w:rsidR="00F822D9">
        <w:rPr>
          <w:rFonts w:ascii="Times New Roman" w:hAnsi="Times New Roman" w:cs="Times New Roman"/>
          <w:color w:val="000000"/>
          <w:shd w:val="clear" w:color="auto" w:fill="FFFFFF"/>
          <w:lang w:val="en-GB"/>
        </w:rPr>
        <w:t>s</w:t>
      </w:r>
      <w:r w:rsidR="00C52E04">
        <w:rPr>
          <w:rFonts w:ascii="Times New Roman" w:hAnsi="Times New Roman" w:cs="Times New Roman"/>
          <w:color w:val="000000"/>
          <w:shd w:val="clear" w:color="auto" w:fill="FFFFFF"/>
          <w:lang w:val="en-GB"/>
        </w:rPr>
        <w:t xml:space="preserve"> the contingencies and mutations of the built environment. </w:t>
      </w:r>
      <w:r>
        <w:rPr>
          <w:rFonts w:ascii="Times New Roman" w:hAnsi="Times New Roman" w:cs="Times New Roman"/>
          <w:color w:val="000000"/>
          <w:shd w:val="clear" w:color="auto" w:fill="FFFFFF"/>
          <w:lang w:val="en-GB"/>
        </w:rPr>
        <w:t>Inevitably, it is the ‘outstanding’ structures that compel attention</w:t>
      </w:r>
      <w:r w:rsidR="00C52E04">
        <w:rPr>
          <w:rFonts w:ascii="Times New Roman" w:hAnsi="Times New Roman" w:cs="Times New Roman"/>
          <w:color w:val="000000"/>
          <w:shd w:val="clear" w:color="auto" w:fill="FFFFFF"/>
          <w:lang w:val="en-GB"/>
        </w:rPr>
        <w:t>, but the role of the documentary is often to re-enchant the mundane</w:t>
      </w:r>
      <w:r w:rsidR="00BA2F1B">
        <w:rPr>
          <w:rFonts w:ascii="Times New Roman" w:hAnsi="Times New Roman" w:cs="Times New Roman"/>
          <w:color w:val="000000"/>
          <w:shd w:val="clear" w:color="auto" w:fill="FFFFFF"/>
          <w:lang w:val="en-GB"/>
        </w:rPr>
        <w:t xml:space="preserve"> and marginalised.</w:t>
      </w:r>
      <w:r>
        <w:rPr>
          <w:rFonts w:ascii="Times New Roman" w:hAnsi="Times New Roman" w:cs="Times New Roman"/>
          <w:color w:val="000000"/>
          <w:shd w:val="clear" w:color="auto" w:fill="FFFFFF"/>
          <w:lang w:val="en-GB"/>
        </w:rPr>
        <w:t xml:space="preserve"> </w:t>
      </w:r>
    </w:p>
    <w:p w14:paraId="5518CDA5" w14:textId="77777777" w:rsidR="00BA2F1B" w:rsidRDefault="00BA2F1B" w:rsidP="00C52E04">
      <w:pPr>
        <w:spacing w:line="480" w:lineRule="auto"/>
        <w:ind w:firstLine="720"/>
        <w:rPr>
          <w:rFonts w:ascii="Times New Roman" w:hAnsi="Times New Roman" w:cs="Times New Roman"/>
          <w:color w:val="000000"/>
          <w:shd w:val="clear" w:color="auto" w:fill="FFFFFF"/>
          <w:lang w:val="en-GB"/>
        </w:rPr>
      </w:pPr>
    </w:p>
    <w:p w14:paraId="31E4C03C" w14:textId="40314FDF" w:rsidR="00C5628C" w:rsidRDefault="00E576D0" w:rsidP="00C52E04">
      <w:pPr>
        <w:spacing w:line="480" w:lineRule="auto"/>
        <w:ind w:firstLine="720"/>
        <w:rPr>
          <w:rFonts w:ascii="Times New Roman" w:hAnsi="Times New Roman" w:cs="Times New Roman"/>
          <w:color w:val="000000"/>
          <w:shd w:val="clear" w:color="auto" w:fill="FFFFFF"/>
          <w:lang w:val="en-GB"/>
        </w:rPr>
      </w:pPr>
      <w:r w:rsidRPr="00E576D0">
        <w:rPr>
          <w:rFonts w:ascii="Times New Roman" w:hAnsi="Times New Roman" w:cs="Times New Roman"/>
          <w:color w:val="000000"/>
          <w:shd w:val="clear" w:color="auto" w:fill="FFFFFF"/>
          <w:lang w:val="en-GB"/>
        </w:rPr>
        <w:t>There have been many analogies of architecture to film - the experience of the 'promenade' and the ability to survey buildings in aggregate in an 'establishing shot' and then to zoom, pan and track, in order to establish re</w:t>
      </w:r>
      <w:r w:rsidR="00BA2F1B">
        <w:rPr>
          <w:rFonts w:ascii="Times New Roman" w:hAnsi="Times New Roman" w:cs="Times New Roman"/>
          <w:color w:val="000000"/>
          <w:shd w:val="clear" w:color="auto" w:fill="FFFFFF"/>
          <w:lang w:val="en-GB"/>
        </w:rPr>
        <w:t xml:space="preserve">lationships </w:t>
      </w:r>
      <w:r w:rsidR="00C52E04">
        <w:rPr>
          <w:rFonts w:ascii="Times New Roman" w:hAnsi="Times New Roman" w:cs="Times New Roman"/>
          <w:color w:val="000000"/>
          <w:shd w:val="clear" w:color="auto" w:fill="FFFFFF"/>
          <w:lang w:val="en-GB"/>
        </w:rPr>
        <w:t>and to re- frame and focus</w:t>
      </w:r>
      <w:r w:rsidRPr="00E576D0">
        <w:rPr>
          <w:rFonts w:ascii="Times New Roman" w:hAnsi="Times New Roman" w:cs="Times New Roman"/>
          <w:color w:val="000000"/>
          <w:shd w:val="clear" w:color="auto" w:fill="FFFFFF"/>
          <w:lang w:val="en-GB"/>
        </w:rPr>
        <w:t xml:space="preserve"> on details of structure, texture,</w:t>
      </w:r>
      <w:r w:rsidR="00325AB3">
        <w:rPr>
          <w:rFonts w:ascii="Times New Roman" w:hAnsi="Times New Roman" w:cs="Times New Roman"/>
          <w:color w:val="000000"/>
          <w:shd w:val="clear" w:color="auto" w:fill="FFFFFF"/>
          <w:lang w:val="en-GB"/>
        </w:rPr>
        <w:t xml:space="preserve"> </w:t>
      </w:r>
      <w:r w:rsidRPr="00E576D0">
        <w:rPr>
          <w:rFonts w:ascii="Times New Roman" w:hAnsi="Times New Roman" w:cs="Times New Roman"/>
          <w:color w:val="000000"/>
          <w:shd w:val="clear" w:color="auto" w:fill="FFFFFF"/>
          <w:lang w:val="en-GB"/>
        </w:rPr>
        <w:t xml:space="preserve">ornament and the traces of making. Television dramas, like films, make extensive use of </w:t>
      </w:r>
      <w:proofErr w:type="spellStart"/>
      <w:r w:rsidRPr="00E576D0">
        <w:rPr>
          <w:rFonts w:ascii="Times New Roman" w:hAnsi="Times New Roman" w:cs="Times New Roman"/>
          <w:color w:val="000000"/>
          <w:shd w:val="clear" w:color="auto" w:fill="FFFFFF"/>
          <w:lang w:val="en-GB"/>
        </w:rPr>
        <w:t>mi</w:t>
      </w:r>
      <w:r w:rsidR="00BA2F1B">
        <w:rPr>
          <w:rFonts w:ascii="Times New Roman" w:hAnsi="Times New Roman" w:cs="Times New Roman"/>
          <w:color w:val="000000"/>
          <w:shd w:val="clear" w:color="auto" w:fill="FFFFFF"/>
          <w:lang w:val="en-GB"/>
        </w:rPr>
        <w:t>se</w:t>
      </w:r>
      <w:proofErr w:type="spellEnd"/>
      <w:r w:rsidR="00BA2F1B">
        <w:rPr>
          <w:rFonts w:ascii="Times New Roman" w:hAnsi="Times New Roman" w:cs="Times New Roman"/>
          <w:color w:val="000000"/>
          <w:shd w:val="clear" w:color="auto" w:fill="FFFFFF"/>
          <w:lang w:val="en-GB"/>
        </w:rPr>
        <w:t xml:space="preserve"> </w:t>
      </w:r>
      <w:proofErr w:type="spellStart"/>
      <w:r w:rsidR="00BA2F1B">
        <w:rPr>
          <w:rFonts w:ascii="Times New Roman" w:hAnsi="Times New Roman" w:cs="Times New Roman"/>
          <w:color w:val="000000"/>
          <w:shd w:val="clear" w:color="auto" w:fill="FFFFFF"/>
          <w:lang w:val="en-GB"/>
        </w:rPr>
        <w:t>en</w:t>
      </w:r>
      <w:proofErr w:type="spellEnd"/>
      <w:r w:rsidR="00BA2F1B">
        <w:rPr>
          <w:rFonts w:ascii="Times New Roman" w:hAnsi="Times New Roman" w:cs="Times New Roman"/>
          <w:color w:val="000000"/>
          <w:shd w:val="clear" w:color="auto" w:fill="FFFFFF"/>
          <w:lang w:val="en-GB"/>
        </w:rPr>
        <w:t xml:space="preserve"> scenes that locate, shape</w:t>
      </w:r>
      <w:r w:rsidRPr="00E576D0">
        <w:rPr>
          <w:rFonts w:ascii="Times New Roman" w:hAnsi="Times New Roman" w:cs="Times New Roman"/>
          <w:color w:val="000000"/>
          <w:shd w:val="clear" w:color="auto" w:fill="FFFFFF"/>
          <w:lang w:val="en-GB"/>
        </w:rPr>
        <w:t xml:space="preserve"> and share the points of view of characters with complex relations</w:t>
      </w:r>
      <w:r w:rsidR="00325AB3">
        <w:rPr>
          <w:rFonts w:ascii="Times New Roman" w:hAnsi="Times New Roman" w:cs="Times New Roman"/>
          <w:color w:val="000000"/>
          <w:shd w:val="clear" w:color="auto" w:fill="FFFFFF"/>
          <w:lang w:val="en-GB"/>
        </w:rPr>
        <w:t>hips to buildings and interiors that frame and stage human encounter</w:t>
      </w:r>
      <w:r w:rsidR="00BA2F1B">
        <w:rPr>
          <w:rFonts w:ascii="Times New Roman" w:hAnsi="Times New Roman" w:cs="Times New Roman"/>
          <w:color w:val="000000"/>
          <w:shd w:val="clear" w:color="auto" w:fill="FFFFFF"/>
          <w:lang w:val="en-GB"/>
        </w:rPr>
        <w:t>s</w:t>
      </w:r>
      <w:r w:rsidRPr="00E576D0">
        <w:rPr>
          <w:rFonts w:ascii="Times New Roman" w:hAnsi="Times New Roman" w:cs="Times New Roman"/>
          <w:color w:val="000000"/>
          <w:shd w:val="clear" w:color="auto" w:fill="FFFFFF"/>
          <w:lang w:val="en-GB"/>
        </w:rPr>
        <w:t xml:space="preserve">. </w:t>
      </w:r>
      <w:proofErr w:type="spellStart"/>
      <w:r w:rsidRPr="00E576D0">
        <w:rPr>
          <w:rFonts w:ascii="Times New Roman" w:hAnsi="Times New Roman" w:cs="Times New Roman"/>
          <w:color w:val="000000"/>
          <w:shd w:val="clear" w:color="auto" w:fill="FFFFFF"/>
          <w:lang w:val="en-GB"/>
        </w:rPr>
        <w:t>Reyner</w:t>
      </w:r>
      <w:proofErr w:type="spellEnd"/>
      <w:r w:rsidRPr="00E576D0">
        <w:rPr>
          <w:rFonts w:ascii="Times New Roman" w:hAnsi="Times New Roman" w:cs="Times New Roman"/>
          <w:color w:val="000000"/>
          <w:shd w:val="clear" w:color="auto" w:fill="FFFFFF"/>
          <w:lang w:val="en-GB"/>
        </w:rPr>
        <w:t xml:space="preserve"> Banham</w:t>
      </w:r>
      <w:r w:rsidR="00BA2F1B">
        <w:rPr>
          <w:rFonts w:ascii="Times New Roman" w:hAnsi="Times New Roman" w:cs="Times New Roman"/>
          <w:color w:val="000000"/>
          <w:shd w:val="clear" w:color="auto" w:fill="FFFFFF"/>
          <w:lang w:val="en-GB"/>
        </w:rPr>
        <w:t xml:space="preserve"> </w:t>
      </w:r>
      <w:r w:rsidR="00C5628C">
        <w:rPr>
          <w:rFonts w:ascii="Times New Roman" w:hAnsi="Times New Roman" w:cs="Times New Roman"/>
          <w:color w:val="000000"/>
          <w:shd w:val="clear" w:color="auto" w:fill="FFFFFF"/>
          <w:lang w:val="en-GB"/>
        </w:rPr>
        <w:t>made</w:t>
      </w:r>
      <w:r w:rsidRPr="00E576D0">
        <w:rPr>
          <w:rFonts w:ascii="Times New Roman" w:hAnsi="Times New Roman" w:cs="Times New Roman"/>
          <w:color w:val="000000"/>
          <w:shd w:val="clear" w:color="auto" w:fill="FFFFFF"/>
          <w:lang w:val="en-GB"/>
        </w:rPr>
        <w:t xml:space="preserve"> the point that our extensive viewing of architectural narratives in fiction prepares us for encounters with places</w:t>
      </w:r>
      <w:r w:rsidR="00BA2F1B">
        <w:rPr>
          <w:rStyle w:val="FootnoteReference"/>
          <w:rFonts w:ascii="Times New Roman" w:hAnsi="Times New Roman" w:cs="Times New Roman"/>
          <w:color w:val="000000"/>
          <w:shd w:val="clear" w:color="auto" w:fill="FFFFFF"/>
          <w:lang w:val="en-GB"/>
        </w:rPr>
        <w:footnoteReference w:id="4"/>
      </w:r>
      <w:r w:rsidRPr="00E576D0">
        <w:rPr>
          <w:rFonts w:ascii="Times New Roman" w:hAnsi="Times New Roman" w:cs="Times New Roman"/>
          <w:color w:val="000000"/>
          <w:shd w:val="clear" w:color="auto" w:fill="FFFFFF"/>
          <w:lang w:val="en-GB"/>
        </w:rPr>
        <w:t xml:space="preserve">. </w:t>
      </w:r>
    </w:p>
    <w:p w14:paraId="53DED911" w14:textId="77777777" w:rsidR="00BA2F1B" w:rsidRDefault="00BA2F1B" w:rsidP="00C5628C">
      <w:pPr>
        <w:spacing w:line="480" w:lineRule="auto"/>
        <w:rPr>
          <w:rFonts w:ascii="Times New Roman" w:hAnsi="Times New Roman" w:cs="Times New Roman"/>
          <w:color w:val="000000"/>
          <w:shd w:val="clear" w:color="auto" w:fill="FFFFFF"/>
          <w:lang w:val="en-GB"/>
        </w:rPr>
      </w:pPr>
    </w:p>
    <w:p w14:paraId="2FAF9863" w14:textId="63413A94" w:rsidR="00E576D0" w:rsidRPr="00C52E04" w:rsidRDefault="00BA2F1B" w:rsidP="00C5628C">
      <w:pPr>
        <w:spacing w:line="480" w:lineRule="auto"/>
        <w:rPr>
          <w:rFonts w:ascii="Times New Roman" w:hAnsi="Times New Roman" w:cs="Times New Roman"/>
          <w:color w:val="000000"/>
          <w:shd w:val="clear" w:color="auto" w:fill="FFFFFF"/>
          <w:lang w:val="en-GB"/>
        </w:rPr>
      </w:pPr>
      <w:r>
        <w:rPr>
          <w:rFonts w:ascii="Times New Roman" w:hAnsi="Times New Roman" w:cs="Times New Roman"/>
          <w:color w:val="000000"/>
          <w:shd w:val="clear" w:color="auto" w:fill="FFFFFF"/>
          <w:lang w:val="en-GB"/>
        </w:rPr>
        <w:t>In</w:t>
      </w:r>
      <w:r w:rsidR="00E576D0" w:rsidRPr="00E576D0">
        <w:rPr>
          <w:rFonts w:ascii="Times New Roman" w:hAnsi="Times New Roman" w:cs="Times New Roman"/>
          <w:color w:val="000000"/>
          <w:shd w:val="clear" w:color="auto" w:fill="FFFFFF"/>
          <w:lang w:val="en-GB"/>
        </w:rPr>
        <w:t xml:space="preserve"> the examples cited here, the meaning of architecture is supplemented by the manipulation of elements of previous visual experience – tourist vistas, newsreels, fictional dramas and everyday life. The aim of the documentary is frequently to disrupt, or review customary expectations and to foreground marginalised </w:t>
      </w:r>
      <w:proofErr w:type="gramStart"/>
      <w:r w:rsidR="00E576D0" w:rsidRPr="00E576D0">
        <w:rPr>
          <w:rFonts w:ascii="Times New Roman" w:hAnsi="Times New Roman" w:cs="Times New Roman"/>
          <w:color w:val="000000"/>
          <w:shd w:val="clear" w:color="auto" w:fill="FFFFFF"/>
          <w:lang w:val="en-GB"/>
        </w:rPr>
        <w:t>components..</w:t>
      </w:r>
      <w:proofErr w:type="gramEnd"/>
    </w:p>
    <w:p w14:paraId="58711B54" w14:textId="77777777" w:rsidR="00BA2F1B" w:rsidRDefault="00BA2F1B" w:rsidP="00E576D0">
      <w:pPr>
        <w:spacing w:line="480" w:lineRule="auto"/>
        <w:ind w:firstLine="720"/>
        <w:rPr>
          <w:rFonts w:ascii="Times New Roman" w:hAnsi="Times New Roman" w:cs="Times New Roman"/>
          <w:color w:val="000000"/>
          <w:shd w:val="clear" w:color="auto" w:fill="FFFFFF"/>
          <w:lang w:val="en-GB"/>
        </w:rPr>
      </w:pPr>
    </w:p>
    <w:p w14:paraId="0A0315C4" w14:textId="4B34A8F5" w:rsidR="00E576D0" w:rsidRPr="00BA2F1B" w:rsidRDefault="00E576D0" w:rsidP="00BA2F1B">
      <w:pPr>
        <w:spacing w:line="480" w:lineRule="auto"/>
        <w:ind w:firstLine="720"/>
        <w:rPr>
          <w:rFonts w:ascii="Times New Roman" w:hAnsi="Times New Roman" w:cs="Times New Roman"/>
          <w:color w:val="000000"/>
          <w:shd w:val="clear" w:color="auto" w:fill="FFFFFF"/>
          <w:lang w:val="en-GB"/>
        </w:rPr>
      </w:pPr>
      <w:r w:rsidRPr="00E576D0">
        <w:rPr>
          <w:rFonts w:ascii="Times New Roman" w:hAnsi="Times New Roman" w:cs="Times New Roman"/>
          <w:color w:val="000000"/>
          <w:shd w:val="clear" w:color="auto" w:fill="FFFFFF"/>
          <w:lang w:val="en-GB"/>
        </w:rPr>
        <w:t xml:space="preserve">Architecture has conventionally been coded as masculine and interiors as feminine – this binary gendering is frequently played out in the architectural documentary. The role of commentator is almost exclusively </w:t>
      </w:r>
      <w:r w:rsidR="00C5628C">
        <w:rPr>
          <w:rFonts w:ascii="Times New Roman" w:hAnsi="Times New Roman" w:cs="Times New Roman"/>
          <w:color w:val="000000"/>
          <w:shd w:val="clear" w:color="auto" w:fill="FFFFFF"/>
          <w:lang w:val="en-GB"/>
        </w:rPr>
        <w:t xml:space="preserve">performed by men </w:t>
      </w:r>
      <w:r w:rsidR="00BA2F1B">
        <w:rPr>
          <w:rFonts w:ascii="Times New Roman" w:hAnsi="Times New Roman" w:cs="Times New Roman"/>
          <w:color w:val="000000"/>
          <w:shd w:val="clear" w:color="auto" w:fill="FFFFFF"/>
          <w:lang w:val="en-GB"/>
        </w:rPr>
        <w:t>in</w:t>
      </w:r>
      <w:r w:rsidR="00C5628C">
        <w:rPr>
          <w:rFonts w:ascii="Times New Roman" w:hAnsi="Times New Roman" w:cs="Times New Roman"/>
          <w:color w:val="000000"/>
          <w:shd w:val="clear" w:color="auto" w:fill="FFFFFF"/>
          <w:lang w:val="en-GB"/>
        </w:rPr>
        <w:t xml:space="preserve"> perform</w:t>
      </w:r>
      <w:r w:rsidR="00BA2F1B">
        <w:rPr>
          <w:rFonts w:ascii="Times New Roman" w:hAnsi="Times New Roman" w:cs="Times New Roman"/>
          <w:color w:val="000000"/>
          <w:shd w:val="clear" w:color="auto" w:fill="FFFFFF"/>
          <w:lang w:val="en-GB"/>
        </w:rPr>
        <w:t>ances of</w:t>
      </w:r>
      <w:r w:rsidR="00C5628C">
        <w:rPr>
          <w:rFonts w:ascii="Times New Roman" w:hAnsi="Times New Roman" w:cs="Times New Roman"/>
          <w:color w:val="000000"/>
          <w:shd w:val="clear" w:color="auto" w:fill="FFFFFF"/>
          <w:lang w:val="en-GB"/>
        </w:rPr>
        <w:t xml:space="preserve"> </w:t>
      </w:r>
      <w:r w:rsidRPr="00E576D0">
        <w:rPr>
          <w:rFonts w:ascii="Times New Roman" w:hAnsi="Times New Roman" w:cs="Times New Roman"/>
          <w:color w:val="000000"/>
          <w:shd w:val="clear" w:color="auto" w:fill="FFFFFF"/>
          <w:lang w:val="en-GB"/>
        </w:rPr>
        <w:t>authoritative competence. The commentary incorporates technical insights, a degree of physical engagement, rhetorical questions and confident assertions. Women have been more prominent in programmes on the s</w:t>
      </w:r>
      <w:r w:rsidR="00BA2F1B">
        <w:rPr>
          <w:rFonts w:ascii="Times New Roman" w:hAnsi="Times New Roman" w:cs="Times New Roman"/>
          <w:color w:val="000000"/>
          <w:shd w:val="clear" w:color="auto" w:fill="FFFFFF"/>
          <w:lang w:val="en-GB"/>
        </w:rPr>
        <w:t>ocial implications of interiors</w:t>
      </w:r>
      <w:r w:rsidRPr="00E576D0">
        <w:rPr>
          <w:rFonts w:ascii="Times New Roman" w:hAnsi="Times New Roman" w:cs="Times New Roman"/>
          <w:color w:val="000000"/>
          <w:shd w:val="clear" w:color="auto" w:fill="FFFFFF"/>
          <w:lang w:val="en-GB"/>
        </w:rPr>
        <w:t>. Mary Beard has commented on the ‘awkward relationship between the voice of women and the public sphere of speech-making’</w:t>
      </w:r>
      <w:r w:rsidR="00C5628C">
        <w:rPr>
          <w:rStyle w:val="FootnoteReference"/>
          <w:rFonts w:ascii="Times New Roman" w:hAnsi="Times New Roman" w:cs="Times New Roman"/>
          <w:color w:val="000000"/>
          <w:shd w:val="clear" w:color="auto" w:fill="FFFFFF"/>
          <w:lang w:val="en-GB"/>
        </w:rPr>
        <w:footnoteReference w:id="5"/>
      </w:r>
      <w:r w:rsidRPr="00E576D0">
        <w:rPr>
          <w:rFonts w:ascii="Times New Roman" w:hAnsi="Times New Roman" w:cs="Times New Roman"/>
          <w:color w:val="000000"/>
          <w:shd w:val="clear" w:color="auto" w:fill="FFFFFF"/>
          <w:lang w:val="en-GB"/>
        </w:rPr>
        <w:t xml:space="preserve">. Of all documentary types, there is something about building – and speaking of structure that is ‘naturally’ reserved for men – often as a show of indignant male competence – the pleasure of sharing a well informed obsessive interest in how buildings are constructed and </w:t>
      </w:r>
      <w:proofErr w:type="gramStart"/>
      <w:r w:rsidRPr="00E576D0">
        <w:rPr>
          <w:rFonts w:ascii="Times New Roman" w:hAnsi="Times New Roman" w:cs="Times New Roman"/>
          <w:color w:val="000000"/>
          <w:shd w:val="clear" w:color="auto" w:fill="FFFFFF"/>
          <w:lang w:val="en-GB"/>
        </w:rPr>
        <w:t>function..</w:t>
      </w:r>
      <w:proofErr w:type="gramEnd"/>
    </w:p>
    <w:p w14:paraId="3E4294F2" w14:textId="77777777" w:rsidR="00BA2F1B" w:rsidRDefault="00BA2F1B" w:rsidP="00E576D0">
      <w:pPr>
        <w:spacing w:line="480" w:lineRule="auto"/>
        <w:ind w:firstLine="720"/>
        <w:rPr>
          <w:rFonts w:ascii="Times New Roman" w:hAnsi="Times New Roman" w:cs="Times New Roman"/>
          <w:color w:val="000000"/>
          <w:shd w:val="clear" w:color="auto" w:fill="FFFFFF"/>
          <w:lang w:val="en-GB"/>
        </w:rPr>
      </w:pPr>
    </w:p>
    <w:p w14:paraId="3366ABE3" w14:textId="47623F33"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Although informed by these memorial meta-texts, television documentary have distinctive modes of address. Some take the form of strategically ill</w:t>
      </w:r>
      <w:r w:rsidR="00BA2F1B">
        <w:rPr>
          <w:rFonts w:ascii="Times New Roman" w:hAnsi="Times New Roman" w:cs="Times New Roman"/>
          <w:color w:val="000000"/>
          <w:shd w:val="clear" w:color="auto" w:fill="FFFFFF"/>
          <w:lang w:val="en-GB"/>
        </w:rPr>
        <w:t xml:space="preserve">ustrated monologues, such as </w:t>
      </w:r>
      <w:r w:rsidRPr="00E576D0">
        <w:rPr>
          <w:rFonts w:ascii="Times New Roman" w:hAnsi="Times New Roman" w:cs="Times New Roman"/>
          <w:color w:val="000000"/>
          <w:shd w:val="clear" w:color="auto" w:fill="FFFFFF"/>
          <w:lang w:val="en-GB"/>
        </w:rPr>
        <w:t>Adam Cu</w:t>
      </w:r>
      <w:r w:rsidR="00C5628C">
        <w:rPr>
          <w:rFonts w:ascii="Times New Roman" w:hAnsi="Times New Roman" w:cs="Times New Roman"/>
          <w:color w:val="000000"/>
          <w:shd w:val="clear" w:color="auto" w:fill="FFFFFF"/>
          <w:lang w:val="en-GB"/>
        </w:rPr>
        <w:t>rtis</w:t>
      </w:r>
      <w:r w:rsidR="00BA2F1B">
        <w:rPr>
          <w:rFonts w:ascii="Times New Roman" w:hAnsi="Times New Roman" w:cs="Times New Roman"/>
          <w:color w:val="000000"/>
          <w:shd w:val="clear" w:color="auto" w:fill="FFFFFF"/>
          <w:lang w:val="en-GB"/>
        </w:rPr>
        <w:t>’s</w:t>
      </w:r>
      <w:r w:rsidR="00C5628C">
        <w:rPr>
          <w:rFonts w:ascii="Times New Roman" w:hAnsi="Times New Roman" w:cs="Times New Roman"/>
          <w:color w:val="000000"/>
          <w:shd w:val="clear" w:color="auto" w:fill="FFFFFF"/>
          <w:lang w:val="en-GB"/>
        </w:rPr>
        <w:t xml:space="preserve"> documentary</w:t>
      </w:r>
      <w:r w:rsidR="00C5628C">
        <w:rPr>
          <w:rStyle w:val="FootnoteReference"/>
          <w:rFonts w:ascii="Times New Roman" w:hAnsi="Times New Roman" w:cs="Times New Roman"/>
          <w:color w:val="000000"/>
          <w:shd w:val="clear" w:color="auto" w:fill="FFFFFF"/>
          <w:lang w:val="en-GB"/>
        </w:rPr>
        <w:footnoteReference w:id="6"/>
      </w:r>
      <w:r w:rsidR="00C5628C">
        <w:rPr>
          <w:rFonts w:ascii="Times New Roman" w:hAnsi="Times New Roman" w:cs="Times New Roman"/>
          <w:color w:val="000000"/>
          <w:shd w:val="clear" w:color="auto" w:fill="FFFFFF"/>
          <w:lang w:val="en-GB"/>
        </w:rPr>
        <w:t>. Characteristically</w:t>
      </w:r>
      <w:r w:rsidRPr="00E576D0">
        <w:rPr>
          <w:rFonts w:ascii="Times New Roman" w:hAnsi="Times New Roman" w:cs="Times New Roman"/>
          <w:color w:val="000000"/>
          <w:shd w:val="clear" w:color="auto" w:fill="FFFFFF"/>
          <w:lang w:val="en-GB"/>
        </w:rPr>
        <w:t xml:space="preserve">, the commentator is on screen and establishes a continuity of discursive evaluation accompanying a range of visual points of view, montage and allusive ‘evidence’ – maps, personal testimonies, excerpts from fictional and nonfictional films. The presence of an on screen witness and guide is vital to narrating histories, drawing attention to significant details and providing, often quite literally, an ‘overview’. The nature of the ‘series’ establishes continuities between discrete episodes. It creates a kind of ecosystem of object relations and anecdotal revelation. The more ambitiously playful and surreal examples of Jonathan </w:t>
      </w:r>
      <w:proofErr w:type="spellStart"/>
      <w:r w:rsidRPr="00E576D0">
        <w:rPr>
          <w:rFonts w:ascii="Times New Roman" w:hAnsi="Times New Roman" w:cs="Times New Roman"/>
          <w:color w:val="000000"/>
          <w:shd w:val="clear" w:color="auto" w:fill="FFFFFF"/>
          <w:lang w:val="en-GB"/>
        </w:rPr>
        <w:t>Meades</w:t>
      </w:r>
      <w:proofErr w:type="spellEnd"/>
      <w:r w:rsidRPr="00E576D0">
        <w:rPr>
          <w:rFonts w:ascii="Times New Roman" w:hAnsi="Times New Roman" w:cs="Times New Roman"/>
          <w:color w:val="000000"/>
          <w:shd w:val="clear" w:color="auto" w:fill="FFFFFF"/>
          <w:lang w:val="en-GB"/>
        </w:rPr>
        <w:t>’ distinctively mannered and opinionated approach draws the viewer into disruptive complicities that move beyond visual lectures to explore social paradoxes and questions of taste</w:t>
      </w:r>
      <w:r w:rsidR="00EF2092">
        <w:rPr>
          <w:rFonts w:ascii="Times New Roman" w:hAnsi="Times New Roman" w:cs="Times New Roman"/>
          <w:color w:val="000000"/>
          <w:shd w:val="clear" w:color="auto" w:fill="FFFFFF"/>
          <w:lang w:val="en-GB"/>
        </w:rPr>
        <w:t xml:space="preserve"> and contention</w:t>
      </w:r>
    </w:p>
    <w:p w14:paraId="1F1F56A7" w14:textId="77777777" w:rsidR="00BA2F1B" w:rsidRDefault="00BA2F1B" w:rsidP="00E576D0">
      <w:pPr>
        <w:spacing w:line="480" w:lineRule="auto"/>
        <w:ind w:firstLine="720"/>
        <w:rPr>
          <w:rFonts w:ascii="Times New Roman" w:hAnsi="Times New Roman" w:cs="Times New Roman"/>
          <w:color w:val="000000"/>
          <w:shd w:val="clear" w:color="auto" w:fill="FFFFFF"/>
          <w:lang w:val="en-GB"/>
        </w:rPr>
      </w:pPr>
    </w:p>
    <w:p w14:paraId="04DCF956" w14:textId="46B4C571"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There is an extensive literature on cities and film</w:t>
      </w:r>
      <w:r w:rsidR="00BA2F1B">
        <w:rPr>
          <w:rStyle w:val="FootnoteReference"/>
          <w:rFonts w:ascii="Times New Roman" w:hAnsi="Times New Roman" w:cs="Times New Roman"/>
          <w:color w:val="000000"/>
          <w:shd w:val="clear" w:color="auto" w:fill="FFFFFF"/>
          <w:lang w:val="en-GB"/>
        </w:rPr>
        <w:footnoteReference w:id="7"/>
      </w:r>
      <w:r w:rsidRPr="00E576D0">
        <w:rPr>
          <w:rFonts w:ascii="Times New Roman" w:hAnsi="Times New Roman" w:cs="Times New Roman"/>
          <w:color w:val="000000"/>
          <w:shd w:val="clear" w:color="auto" w:fill="FFFFFF"/>
          <w:lang w:val="en-GB"/>
        </w:rPr>
        <w:t xml:space="preserve"> that demonstrates how films establish a social geography by exploiting visual clues that clarify continuities, repetitions or conflicts. The televised architectural documentary is related to a tradition of ‘city films’ that emerged in avant-gardes in Germany and Russia in the 1920’s. British </w:t>
      </w:r>
      <w:r w:rsidR="00EF2092">
        <w:rPr>
          <w:rFonts w:ascii="Times New Roman" w:hAnsi="Times New Roman" w:cs="Times New Roman"/>
          <w:color w:val="000000"/>
          <w:shd w:val="clear" w:color="auto" w:fill="FFFFFF"/>
          <w:lang w:val="en-GB"/>
        </w:rPr>
        <w:t xml:space="preserve">television </w:t>
      </w:r>
      <w:r w:rsidRPr="00E576D0">
        <w:rPr>
          <w:rFonts w:ascii="Times New Roman" w:hAnsi="Times New Roman" w:cs="Times New Roman"/>
          <w:color w:val="000000"/>
          <w:shd w:val="clear" w:color="auto" w:fill="FFFFFF"/>
          <w:lang w:val="en-GB"/>
        </w:rPr>
        <w:t xml:space="preserve">programmes are clearly related to the British documentary tradition in film. John Grierson’s observational ‘dramas of the doorstep’ derived elements of montage from the European tradition, but introduced the testimony of people who had direct experience of living in the buildings under investigation. The most obvious antecedent to the television documentary is Edgar Anstey’s polemical </w:t>
      </w:r>
      <w:r w:rsidRPr="00E576D0">
        <w:rPr>
          <w:rFonts w:ascii="Times New Roman" w:hAnsi="Times New Roman" w:cs="Times New Roman"/>
          <w:i/>
          <w:iCs/>
          <w:color w:val="000000"/>
          <w:shd w:val="clear" w:color="auto" w:fill="FFFFFF"/>
          <w:lang w:val="en-GB"/>
        </w:rPr>
        <w:t>Housing Problems</w:t>
      </w:r>
      <w:r w:rsidRPr="00E576D0">
        <w:rPr>
          <w:rFonts w:ascii="Times New Roman" w:hAnsi="Times New Roman" w:cs="Times New Roman"/>
          <w:color w:val="000000"/>
          <w:shd w:val="clear" w:color="auto" w:fill="FFFFFF"/>
          <w:lang w:val="en-GB"/>
        </w:rPr>
        <w:t xml:space="preserve"> (1935), incorporating silent footage from an earlier 1928 documentary. Information films like </w:t>
      </w:r>
      <w:r w:rsidRPr="00E576D0">
        <w:rPr>
          <w:rFonts w:ascii="Times New Roman" w:hAnsi="Times New Roman" w:cs="Times New Roman"/>
          <w:i/>
          <w:iCs/>
          <w:color w:val="000000"/>
          <w:shd w:val="clear" w:color="auto" w:fill="FFFFFF"/>
          <w:lang w:val="en-GB"/>
        </w:rPr>
        <w:t>Proud City</w:t>
      </w:r>
      <w:r w:rsidRPr="00E576D0">
        <w:rPr>
          <w:rFonts w:ascii="Times New Roman" w:hAnsi="Times New Roman" w:cs="Times New Roman"/>
          <w:color w:val="000000"/>
          <w:shd w:val="clear" w:color="auto" w:fill="FFFFFF"/>
          <w:lang w:val="en-GB"/>
        </w:rPr>
        <w:t xml:space="preserve"> (1945) – an explanation of the thinking behind the ‘Abercrombie Plan’ - are also predecessors of the kind of TV architectural documentaries that first appeared in the 1950s.</w:t>
      </w:r>
    </w:p>
    <w:p w14:paraId="74562667" w14:textId="77777777" w:rsidR="00B71E06" w:rsidRDefault="00B71E06" w:rsidP="00E576D0">
      <w:pPr>
        <w:spacing w:line="480" w:lineRule="auto"/>
        <w:ind w:firstLine="720"/>
        <w:rPr>
          <w:rFonts w:ascii="Times New Roman" w:hAnsi="Times New Roman" w:cs="Times New Roman"/>
          <w:color w:val="000000"/>
          <w:shd w:val="clear" w:color="auto" w:fill="FFFFFF"/>
          <w:lang w:val="en-GB"/>
        </w:rPr>
      </w:pPr>
    </w:p>
    <w:p w14:paraId="2C5611DD" w14:textId="771F6DB3"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Architecture requires a wide range of expertise to comprehend the structural, symbolic and social elements of buildings and environments, this expertise is a key element in the pleasure t</w:t>
      </w:r>
      <w:r w:rsidR="00B71E06">
        <w:rPr>
          <w:rFonts w:ascii="Times New Roman" w:hAnsi="Times New Roman" w:cs="Times New Roman"/>
          <w:color w:val="000000"/>
          <w:shd w:val="clear" w:color="auto" w:fill="FFFFFF"/>
          <w:lang w:val="en-GB"/>
        </w:rPr>
        <w:t>hey offer. The commentator,</w:t>
      </w:r>
      <w:r w:rsidRPr="00E576D0">
        <w:rPr>
          <w:rFonts w:ascii="Times New Roman" w:hAnsi="Times New Roman" w:cs="Times New Roman"/>
          <w:color w:val="000000"/>
          <w:shd w:val="clear" w:color="auto" w:fill="FFFFFF"/>
          <w:lang w:val="en-GB"/>
        </w:rPr>
        <w:t xml:space="preserve"> in earlier documentaries</w:t>
      </w:r>
      <w:r w:rsidR="00B71E06">
        <w:rPr>
          <w:rStyle w:val="FootnoteReference"/>
          <w:rFonts w:ascii="Times New Roman" w:hAnsi="Times New Roman" w:cs="Times New Roman"/>
          <w:color w:val="000000"/>
          <w:shd w:val="clear" w:color="auto" w:fill="FFFFFF"/>
          <w:lang w:val="en-GB"/>
        </w:rPr>
        <w:footnoteReference w:id="8"/>
      </w:r>
      <w:r w:rsidRPr="00E576D0">
        <w:rPr>
          <w:rFonts w:ascii="Times New Roman" w:hAnsi="Times New Roman" w:cs="Times New Roman"/>
          <w:color w:val="000000"/>
          <w:shd w:val="clear" w:color="auto" w:fill="FFFFFF"/>
          <w:lang w:val="en-GB"/>
        </w:rPr>
        <w:t xml:space="preserve"> embodies a performative relationship to the landscape and its structures. For the viewer, there is the pleasure of witnessing an exploration and following the commentator’s encounter with buildings, mediated by the camera’s point of view as it tracks, pans and zooms to follow the narrated argument. An essential feature of architectural documentaries is the ease with which the point of view moves from establishing shots to evidential detail.</w:t>
      </w:r>
    </w:p>
    <w:p w14:paraId="7C604F6C" w14:textId="77777777" w:rsidR="00B71E06" w:rsidRDefault="00E576D0" w:rsidP="00A66B0A">
      <w:pPr>
        <w:spacing w:line="480" w:lineRule="auto"/>
        <w:ind w:firstLine="720"/>
        <w:outlineLvl w:val="0"/>
        <w:rPr>
          <w:rFonts w:ascii="Times New Roman" w:hAnsi="Times New Roman" w:cs="Times New Roman"/>
          <w:color w:val="000000"/>
          <w:shd w:val="clear" w:color="auto" w:fill="FFFFFF"/>
          <w:lang w:val="en-GB"/>
        </w:rPr>
      </w:pPr>
      <w:r w:rsidRPr="00E576D0">
        <w:rPr>
          <w:rFonts w:ascii="Times New Roman" w:hAnsi="Times New Roman" w:cs="Times New Roman"/>
          <w:color w:val="000000"/>
          <w:shd w:val="clear" w:color="auto" w:fill="FFFFFF"/>
          <w:lang w:val="en-GB"/>
        </w:rPr>
        <w:t>T</w:t>
      </w:r>
    </w:p>
    <w:p w14:paraId="7CF818E8" w14:textId="7C637747" w:rsidR="00E576D0" w:rsidRPr="00E576D0" w:rsidRDefault="00B71E06" w:rsidP="00E576D0">
      <w:pPr>
        <w:spacing w:line="480" w:lineRule="auto"/>
        <w:ind w:firstLine="720"/>
        <w:rPr>
          <w:rFonts w:ascii="Times" w:hAnsi="Times" w:cs="Times New Roman"/>
          <w:sz w:val="20"/>
          <w:szCs w:val="20"/>
          <w:lang w:val="en-GB"/>
        </w:rPr>
      </w:pPr>
      <w:r>
        <w:rPr>
          <w:rFonts w:ascii="Times New Roman" w:hAnsi="Times New Roman" w:cs="Times New Roman"/>
          <w:color w:val="000000"/>
          <w:shd w:val="clear" w:color="auto" w:fill="FFFFFF"/>
          <w:lang w:val="en-GB"/>
        </w:rPr>
        <w:t>T</w:t>
      </w:r>
      <w:r w:rsidR="00E576D0" w:rsidRPr="00E576D0">
        <w:rPr>
          <w:rFonts w:ascii="Times New Roman" w:hAnsi="Times New Roman" w:cs="Times New Roman"/>
          <w:color w:val="000000"/>
          <w:shd w:val="clear" w:color="auto" w:fill="FFFFFF"/>
          <w:lang w:val="en-GB"/>
        </w:rPr>
        <w:t xml:space="preserve">he BBC documentary </w:t>
      </w:r>
      <w:r w:rsidR="00E576D0" w:rsidRPr="00E576D0">
        <w:rPr>
          <w:rFonts w:ascii="Times New Roman" w:hAnsi="Times New Roman" w:cs="Times New Roman"/>
          <w:i/>
          <w:iCs/>
          <w:color w:val="000000"/>
          <w:shd w:val="clear" w:color="auto" w:fill="FFFFFF"/>
          <w:lang w:val="en-GB"/>
        </w:rPr>
        <w:t>Six Men-Portraits of Power in a Modern City</w:t>
      </w:r>
      <w:r w:rsidR="00E576D0" w:rsidRPr="00E576D0">
        <w:rPr>
          <w:rFonts w:ascii="Times New Roman" w:hAnsi="Times New Roman" w:cs="Times New Roman"/>
          <w:color w:val="000000"/>
          <w:shd w:val="clear" w:color="auto" w:fill="FFFFFF"/>
          <w:lang w:val="en-GB"/>
        </w:rPr>
        <w:t xml:space="preserve"> (1965) by Philip Donnellan opens with the architect, John </w:t>
      </w:r>
      <w:proofErr w:type="spellStart"/>
      <w:r w:rsidR="00E576D0" w:rsidRPr="00E576D0">
        <w:rPr>
          <w:rFonts w:ascii="Times New Roman" w:hAnsi="Times New Roman" w:cs="Times New Roman"/>
          <w:color w:val="000000"/>
          <w:shd w:val="clear" w:color="auto" w:fill="FFFFFF"/>
          <w:lang w:val="en-GB"/>
        </w:rPr>
        <w:t>Madin</w:t>
      </w:r>
      <w:proofErr w:type="spellEnd"/>
      <w:r w:rsidR="00E576D0" w:rsidRPr="00E576D0">
        <w:rPr>
          <w:rFonts w:ascii="Times New Roman" w:hAnsi="Times New Roman" w:cs="Times New Roman"/>
          <w:color w:val="000000"/>
          <w:shd w:val="clear" w:color="auto" w:fill="FFFFFF"/>
          <w:lang w:val="en-GB"/>
        </w:rPr>
        <w:t xml:space="preserve"> in extreme close up talking about the problems of building and planning in Birmingham. The </w:t>
      </w:r>
      <w:r w:rsidR="00EF2092">
        <w:rPr>
          <w:rFonts w:ascii="Times New Roman" w:hAnsi="Times New Roman" w:cs="Times New Roman"/>
          <w:color w:val="000000"/>
          <w:shd w:val="clear" w:color="auto" w:fill="FFFFFF"/>
          <w:lang w:val="en-GB"/>
        </w:rPr>
        <w:t>narrative</w:t>
      </w:r>
      <w:r w:rsidR="00E576D0" w:rsidRPr="00E576D0">
        <w:rPr>
          <w:rFonts w:ascii="Times New Roman" w:hAnsi="Times New Roman" w:cs="Times New Roman"/>
          <w:color w:val="000000"/>
          <w:shd w:val="clear" w:color="auto" w:fill="FFFFFF"/>
          <w:lang w:val="en-GB"/>
        </w:rPr>
        <w:t xml:space="preserve"> moves between cameos of the architect in his: ‘fine modern house’, teaching trainees, talking to clients and assistants in his office. The narration establishes the complexity of his role as ‘artist and salesman’ – explaining the rationale for his buildings with plans and presentations, which invoke Gothic churches, as well as modernism as inspiration. </w:t>
      </w:r>
      <w:proofErr w:type="spellStart"/>
      <w:r w:rsidR="00E576D0" w:rsidRPr="00E576D0">
        <w:rPr>
          <w:rFonts w:ascii="Times New Roman" w:hAnsi="Times New Roman" w:cs="Times New Roman"/>
          <w:color w:val="000000"/>
          <w:shd w:val="clear" w:color="auto" w:fill="FFFFFF"/>
          <w:lang w:val="en-GB"/>
        </w:rPr>
        <w:t>Madin</w:t>
      </w:r>
      <w:proofErr w:type="spellEnd"/>
      <w:r w:rsidR="00E576D0" w:rsidRPr="00E576D0">
        <w:rPr>
          <w:rFonts w:ascii="Times New Roman" w:hAnsi="Times New Roman" w:cs="Times New Roman"/>
          <w:color w:val="000000"/>
          <w:shd w:val="clear" w:color="auto" w:fill="FFFFFF"/>
          <w:lang w:val="en-GB"/>
        </w:rPr>
        <w:t xml:space="preserve"> is presented as a success</w:t>
      </w:r>
      <w:r w:rsidR="00EF2092">
        <w:rPr>
          <w:rFonts w:ascii="Times New Roman" w:hAnsi="Times New Roman" w:cs="Times New Roman"/>
          <w:color w:val="000000"/>
          <w:shd w:val="clear" w:color="auto" w:fill="FFFFFF"/>
          <w:lang w:val="en-GB"/>
        </w:rPr>
        <w:t xml:space="preserve">ful and ‘dynamic’ architect, to an extent that </w:t>
      </w:r>
      <w:proofErr w:type="gramStart"/>
      <w:r w:rsidR="00EF2092">
        <w:rPr>
          <w:rFonts w:ascii="Times New Roman" w:hAnsi="Times New Roman" w:cs="Times New Roman"/>
          <w:color w:val="000000"/>
          <w:shd w:val="clear" w:color="auto" w:fill="FFFFFF"/>
          <w:lang w:val="en-GB"/>
        </w:rPr>
        <w:t xml:space="preserve">the </w:t>
      </w:r>
      <w:r w:rsidR="00E576D0" w:rsidRPr="00E576D0">
        <w:rPr>
          <w:rFonts w:ascii="Times New Roman" w:hAnsi="Times New Roman" w:cs="Times New Roman"/>
          <w:color w:val="000000"/>
          <w:shd w:val="clear" w:color="auto" w:fill="FFFFFF"/>
          <w:lang w:val="en-GB"/>
        </w:rPr>
        <w:t xml:space="preserve"> BBC</w:t>
      </w:r>
      <w:proofErr w:type="gramEnd"/>
      <w:r w:rsidR="00E576D0" w:rsidRPr="00E576D0">
        <w:rPr>
          <w:rFonts w:ascii="Times New Roman" w:hAnsi="Times New Roman" w:cs="Times New Roman"/>
          <w:color w:val="000000"/>
          <w:shd w:val="clear" w:color="auto" w:fill="FFFFFF"/>
          <w:lang w:val="en-GB"/>
        </w:rPr>
        <w:t xml:space="preserve"> received complaints that the unrelentingly positive commentary constituted an advertisement for his work. </w:t>
      </w:r>
    </w:p>
    <w:p w14:paraId="0EE3CD17" w14:textId="77777777" w:rsidR="00B71E06" w:rsidRDefault="00B71E06" w:rsidP="00E576D0">
      <w:pPr>
        <w:spacing w:line="480" w:lineRule="auto"/>
        <w:ind w:firstLine="720"/>
        <w:rPr>
          <w:rFonts w:ascii="Times New Roman" w:hAnsi="Times New Roman" w:cs="Times New Roman"/>
          <w:color w:val="000000"/>
          <w:shd w:val="clear" w:color="auto" w:fill="FFFFFF"/>
          <w:lang w:val="en-GB"/>
        </w:rPr>
      </w:pPr>
    </w:p>
    <w:p w14:paraId="54E08360" w14:textId="7F11F0C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 xml:space="preserve">The ‘architect as hero’ approach is more </w:t>
      </w:r>
      <w:proofErr w:type="spellStart"/>
      <w:r w:rsidR="00B71E06">
        <w:rPr>
          <w:rFonts w:ascii="Times New Roman" w:hAnsi="Times New Roman" w:cs="Times New Roman"/>
          <w:color w:val="000000"/>
          <w:shd w:val="clear" w:color="auto" w:fill="FFFFFF"/>
          <w:lang w:val="en-GB"/>
        </w:rPr>
        <w:t>ambigously</w:t>
      </w:r>
      <w:proofErr w:type="spellEnd"/>
      <w:r w:rsidRPr="00E576D0">
        <w:rPr>
          <w:rFonts w:ascii="Times New Roman" w:hAnsi="Times New Roman" w:cs="Times New Roman"/>
          <w:color w:val="000000"/>
          <w:shd w:val="clear" w:color="auto" w:fill="FFFFFF"/>
          <w:lang w:val="en-GB"/>
        </w:rPr>
        <w:t xml:space="preserve"> presented in </w:t>
      </w:r>
      <w:r w:rsidRPr="00E576D0">
        <w:rPr>
          <w:rFonts w:ascii="Times New Roman" w:hAnsi="Times New Roman" w:cs="Times New Roman"/>
          <w:i/>
          <w:iCs/>
          <w:color w:val="000000"/>
          <w:shd w:val="clear" w:color="auto" w:fill="FFFFFF"/>
          <w:lang w:val="en-GB"/>
        </w:rPr>
        <w:t xml:space="preserve">The </w:t>
      </w:r>
      <w:proofErr w:type="spellStart"/>
      <w:r w:rsidRPr="00E576D0">
        <w:rPr>
          <w:rFonts w:ascii="Times New Roman" w:hAnsi="Times New Roman" w:cs="Times New Roman"/>
          <w:i/>
          <w:iCs/>
          <w:color w:val="000000"/>
          <w:shd w:val="clear" w:color="auto" w:fill="FFFFFF"/>
          <w:lang w:val="en-GB"/>
        </w:rPr>
        <w:t>Smithsons</w:t>
      </w:r>
      <w:proofErr w:type="spellEnd"/>
      <w:r w:rsidRPr="00E576D0">
        <w:rPr>
          <w:rFonts w:ascii="Times New Roman" w:hAnsi="Times New Roman" w:cs="Times New Roman"/>
          <w:i/>
          <w:iCs/>
          <w:color w:val="000000"/>
          <w:shd w:val="clear" w:color="auto" w:fill="FFFFFF"/>
          <w:lang w:val="en-GB"/>
        </w:rPr>
        <w:t xml:space="preserve"> on Housing</w:t>
      </w:r>
      <w:r w:rsidR="00EF2092">
        <w:rPr>
          <w:rFonts w:ascii="Times New Roman" w:hAnsi="Times New Roman" w:cs="Times New Roman"/>
          <w:color w:val="000000"/>
          <w:shd w:val="clear" w:color="auto" w:fill="FFFFFF"/>
          <w:lang w:val="en-GB"/>
        </w:rPr>
        <w:t>.</w:t>
      </w:r>
      <w:r w:rsidR="00EF2092">
        <w:rPr>
          <w:rStyle w:val="FootnoteReference"/>
          <w:rFonts w:ascii="Times New Roman" w:hAnsi="Times New Roman" w:cs="Times New Roman"/>
          <w:color w:val="000000"/>
          <w:shd w:val="clear" w:color="auto" w:fill="FFFFFF"/>
          <w:lang w:val="en-GB"/>
        </w:rPr>
        <w:footnoteReference w:id="9"/>
      </w:r>
      <w:r w:rsidR="00EF2092">
        <w:rPr>
          <w:rFonts w:ascii="Times New Roman" w:hAnsi="Times New Roman" w:cs="Times New Roman"/>
          <w:color w:val="000000"/>
          <w:shd w:val="clear" w:color="auto" w:fill="FFFFFF"/>
          <w:lang w:val="en-GB"/>
        </w:rPr>
        <w:t>. The focus is</w:t>
      </w:r>
      <w:r w:rsidRPr="00E576D0">
        <w:rPr>
          <w:rFonts w:ascii="Times New Roman" w:hAnsi="Times New Roman" w:cs="Times New Roman"/>
          <w:color w:val="000000"/>
          <w:shd w:val="clear" w:color="auto" w:fill="FFFFFF"/>
          <w:lang w:val="en-GB"/>
        </w:rPr>
        <w:t xml:space="preserve"> on the ‘Robin Hood Gardens’ estate of 214 homes in Poplar (completed in 1972). The programme opens with a high angle tracking shot of the site, before moving to an extreme close up on the face of Alison Smithson (the first female presence in these early documentaries, other than an unidentified assistant in ‘Six Men’ an</w:t>
      </w:r>
      <w:r w:rsidR="00EF2092">
        <w:rPr>
          <w:rFonts w:ascii="Times New Roman" w:hAnsi="Times New Roman" w:cs="Times New Roman"/>
          <w:color w:val="000000"/>
          <w:shd w:val="clear" w:color="auto" w:fill="FFFFFF"/>
          <w:lang w:val="en-GB"/>
        </w:rPr>
        <w:t xml:space="preserve">d </w:t>
      </w:r>
      <w:proofErr w:type="spellStart"/>
      <w:r w:rsidR="00EF2092">
        <w:rPr>
          <w:rFonts w:ascii="Times New Roman" w:hAnsi="Times New Roman" w:cs="Times New Roman"/>
          <w:color w:val="000000"/>
          <w:shd w:val="clear" w:color="auto" w:fill="FFFFFF"/>
          <w:lang w:val="en-GB"/>
        </w:rPr>
        <w:t>Madin’s</w:t>
      </w:r>
      <w:proofErr w:type="spellEnd"/>
      <w:r w:rsidR="00EF2092">
        <w:rPr>
          <w:rFonts w:ascii="Times New Roman" w:hAnsi="Times New Roman" w:cs="Times New Roman"/>
          <w:color w:val="000000"/>
          <w:shd w:val="clear" w:color="auto" w:fill="FFFFFF"/>
          <w:lang w:val="en-GB"/>
        </w:rPr>
        <w:t xml:space="preserve"> non-speaking wife). She</w:t>
      </w:r>
      <w:r w:rsidRPr="00E576D0">
        <w:rPr>
          <w:rFonts w:ascii="Times New Roman" w:hAnsi="Times New Roman" w:cs="Times New Roman"/>
          <w:color w:val="000000"/>
          <w:shd w:val="clear" w:color="auto" w:fill="FFFFFF"/>
          <w:lang w:val="en-GB"/>
        </w:rPr>
        <w:t xml:space="preserve"> addresses the problem of vandalism that emerges as the documentary progresses: ‘we may have to rethink the whole thing, it may be that we should only be asked to repair the roofs and repair the bathrooms of the old industrial houses’. The shots of the building site are accompanied by a voice over that stresses the exceptional nature of their </w:t>
      </w:r>
      <w:proofErr w:type="gramStart"/>
      <w:r w:rsidRPr="00E576D0">
        <w:rPr>
          <w:rFonts w:ascii="Times New Roman" w:hAnsi="Times New Roman" w:cs="Times New Roman"/>
          <w:color w:val="000000"/>
          <w:shd w:val="clear" w:color="auto" w:fill="FFFFFF"/>
          <w:lang w:val="en-GB"/>
        </w:rPr>
        <w:t>work</w:t>
      </w:r>
      <w:r w:rsidR="00B71E06">
        <w:rPr>
          <w:rFonts w:ascii="Times New Roman" w:hAnsi="Times New Roman" w:cs="Times New Roman"/>
          <w:color w:val="000000"/>
          <w:shd w:val="clear" w:color="auto" w:fill="FFFFFF"/>
          <w:lang w:val="en-GB"/>
        </w:rPr>
        <w:t xml:space="preserve">, </w:t>
      </w:r>
      <w:r w:rsidRPr="00E576D0">
        <w:rPr>
          <w:rFonts w:ascii="Times New Roman" w:hAnsi="Times New Roman" w:cs="Times New Roman"/>
          <w:color w:val="000000"/>
          <w:shd w:val="clear" w:color="auto" w:fill="FFFFFF"/>
          <w:lang w:val="en-GB"/>
        </w:rPr>
        <w:t xml:space="preserve"> the</w:t>
      </w:r>
      <w:proofErr w:type="gramEnd"/>
      <w:r w:rsidRPr="00E576D0">
        <w:rPr>
          <w:rFonts w:ascii="Times New Roman" w:hAnsi="Times New Roman" w:cs="Times New Roman"/>
          <w:color w:val="000000"/>
          <w:shd w:val="clear" w:color="auto" w:fill="FFFFFF"/>
          <w:lang w:val="en-GB"/>
        </w:rPr>
        <w:t xml:space="preserve"> </w:t>
      </w:r>
      <w:proofErr w:type="spellStart"/>
      <w:r w:rsidRPr="00E576D0">
        <w:rPr>
          <w:rFonts w:ascii="Times New Roman" w:hAnsi="Times New Roman" w:cs="Times New Roman"/>
          <w:color w:val="000000"/>
          <w:shd w:val="clear" w:color="auto" w:fill="FFFFFF"/>
          <w:lang w:val="en-GB"/>
        </w:rPr>
        <w:t>Smithsons</w:t>
      </w:r>
      <w:proofErr w:type="spellEnd"/>
      <w:r w:rsidRPr="00E576D0">
        <w:rPr>
          <w:rFonts w:ascii="Times New Roman" w:hAnsi="Times New Roman" w:cs="Times New Roman"/>
          <w:color w:val="000000"/>
          <w:shd w:val="clear" w:color="auto" w:fill="FFFFFF"/>
          <w:lang w:val="en-GB"/>
        </w:rPr>
        <w:t>’ international reputation and their theoretical influence. The Poplar site is their first opportunity to build housing. They emphasise their identification with the project, the importance of apparently trivial signs of life and attachment to locality – of the ‘as found ‘ and the ‘poetry of the ordinary’. The camera works to provide visual evidence of the concern for context, using shots of industrial derelict</w:t>
      </w:r>
      <w:r w:rsidR="00EF2092">
        <w:rPr>
          <w:rFonts w:ascii="Times New Roman" w:hAnsi="Times New Roman" w:cs="Times New Roman"/>
          <w:color w:val="000000"/>
          <w:shd w:val="clear" w:color="auto" w:fill="FFFFFF"/>
          <w:lang w:val="en-GB"/>
        </w:rPr>
        <w:t>ion, moving between aerial points of view</w:t>
      </w:r>
      <w:r w:rsidRPr="00E576D0">
        <w:rPr>
          <w:rFonts w:ascii="Times New Roman" w:hAnsi="Times New Roman" w:cs="Times New Roman"/>
          <w:color w:val="000000"/>
          <w:shd w:val="clear" w:color="auto" w:fill="FFFFFF"/>
          <w:lang w:val="en-GB"/>
        </w:rPr>
        <w:t xml:space="preserve"> and maps. Alison Smithson manipulates fragments of broken china as emblems of the materials that constitute the unique identity of the site. The overcoming of the problem of traffic noise is illustrated by the use of models and sketches, elevations and site photographs. Peter Smithson s</w:t>
      </w:r>
      <w:r w:rsidR="00B71E06">
        <w:rPr>
          <w:rFonts w:ascii="Times New Roman" w:hAnsi="Times New Roman" w:cs="Times New Roman"/>
          <w:color w:val="000000"/>
          <w:shd w:val="clear" w:color="auto" w:fill="FFFFFF"/>
          <w:lang w:val="en-GB"/>
        </w:rPr>
        <w:t xml:space="preserve">uggests that they may </w:t>
      </w:r>
      <w:r w:rsidRPr="00E576D0">
        <w:rPr>
          <w:rFonts w:ascii="Times New Roman" w:hAnsi="Times New Roman" w:cs="Times New Roman"/>
          <w:color w:val="000000"/>
          <w:shd w:val="clear" w:color="auto" w:fill="FFFFFF"/>
          <w:lang w:val="en-GB"/>
        </w:rPr>
        <w:t>be building for future generations</w:t>
      </w:r>
      <w:r w:rsidR="00EF2092">
        <w:rPr>
          <w:rFonts w:ascii="Times New Roman" w:hAnsi="Times New Roman" w:cs="Times New Roman"/>
          <w:color w:val="000000"/>
          <w:shd w:val="clear" w:color="auto" w:fill="FFFFFF"/>
          <w:lang w:val="en-GB"/>
        </w:rPr>
        <w:t>, rather than the present occupants</w:t>
      </w:r>
      <w:r w:rsidRPr="00E576D0">
        <w:rPr>
          <w:rFonts w:ascii="Times New Roman" w:hAnsi="Times New Roman" w:cs="Times New Roman"/>
          <w:color w:val="000000"/>
          <w:shd w:val="clear" w:color="auto" w:fill="FFFFFF"/>
          <w:lang w:val="en-GB"/>
        </w:rPr>
        <w:t>. There are shots of Ha</w:t>
      </w:r>
      <w:r w:rsidR="00B71E06">
        <w:rPr>
          <w:rFonts w:ascii="Times New Roman" w:hAnsi="Times New Roman" w:cs="Times New Roman"/>
          <w:color w:val="000000"/>
          <w:shd w:val="clear" w:color="auto" w:fill="FFFFFF"/>
          <w:lang w:val="en-GB"/>
        </w:rPr>
        <w:t>wksmoor churches exemplifying</w:t>
      </w:r>
      <w:r w:rsidRPr="00E576D0">
        <w:rPr>
          <w:rFonts w:ascii="Times New Roman" w:hAnsi="Times New Roman" w:cs="Times New Roman"/>
          <w:color w:val="000000"/>
          <w:shd w:val="clear" w:color="auto" w:fill="FFFFFF"/>
          <w:lang w:val="en-GB"/>
        </w:rPr>
        <w:t xml:space="preserve"> Peter</w:t>
      </w:r>
      <w:r w:rsidR="00B71E06">
        <w:rPr>
          <w:rFonts w:ascii="Times New Roman" w:hAnsi="Times New Roman" w:cs="Times New Roman"/>
          <w:color w:val="000000"/>
          <w:shd w:val="clear" w:color="auto" w:fill="FFFFFF"/>
          <w:lang w:val="en-GB"/>
        </w:rPr>
        <w:t>’s suggestion</w:t>
      </w:r>
      <w:r w:rsidRPr="00E576D0">
        <w:rPr>
          <w:rFonts w:ascii="Times New Roman" w:hAnsi="Times New Roman" w:cs="Times New Roman"/>
          <w:color w:val="000000"/>
          <w:shd w:val="clear" w:color="auto" w:fill="FFFFFF"/>
          <w:lang w:val="en-GB"/>
        </w:rPr>
        <w:t xml:space="preserve"> that they constitute a model of building ‘in the best possible way’, irrespective of the conditions of the time, built as Alison puts it: ‘to outlast their firs</w:t>
      </w:r>
      <w:r w:rsidR="00B71E06">
        <w:rPr>
          <w:rFonts w:ascii="Times New Roman" w:hAnsi="Times New Roman" w:cs="Times New Roman"/>
          <w:color w:val="000000"/>
          <w:shd w:val="clear" w:color="auto" w:fill="FFFFFF"/>
          <w:lang w:val="en-GB"/>
        </w:rPr>
        <w:t>t users’. The programme conveys</w:t>
      </w:r>
      <w:r w:rsidRPr="00E576D0">
        <w:rPr>
          <w:rFonts w:ascii="Times New Roman" w:hAnsi="Times New Roman" w:cs="Times New Roman"/>
          <w:color w:val="000000"/>
          <w:shd w:val="clear" w:color="auto" w:fill="FFFFFF"/>
          <w:lang w:val="en-GB"/>
        </w:rPr>
        <w:t xml:space="preserve"> a troubled account of architects disillusi</w:t>
      </w:r>
      <w:r w:rsidR="00EF2092">
        <w:rPr>
          <w:rFonts w:ascii="Times New Roman" w:hAnsi="Times New Roman" w:cs="Times New Roman"/>
          <w:color w:val="000000"/>
          <w:shd w:val="clear" w:color="auto" w:fill="FFFFFF"/>
          <w:lang w:val="en-GB"/>
        </w:rPr>
        <w:t>oned by the apparent mismatch of buildings to tenants. It concludes with Alison commenting on</w:t>
      </w:r>
      <w:r w:rsidRPr="00E576D0">
        <w:rPr>
          <w:rFonts w:ascii="Times New Roman" w:hAnsi="Times New Roman" w:cs="Times New Roman"/>
          <w:color w:val="000000"/>
          <w:shd w:val="clear" w:color="auto" w:fill="FFFFFF"/>
          <w:lang w:val="en-GB"/>
        </w:rPr>
        <w:t xml:space="preserve"> a French plan for comprehensive development for the Provencal coast (Port </w:t>
      </w:r>
      <w:proofErr w:type="spellStart"/>
      <w:r w:rsidRPr="00E576D0">
        <w:rPr>
          <w:rFonts w:ascii="Times New Roman" w:hAnsi="Times New Roman" w:cs="Times New Roman"/>
          <w:color w:val="000000"/>
          <w:shd w:val="clear" w:color="auto" w:fill="FFFFFF"/>
          <w:lang w:val="en-GB"/>
        </w:rPr>
        <w:t>Grimaud</w:t>
      </w:r>
      <w:proofErr w:type="spellEnd"/>
      <w:r w:rsidRPr="00E576D0">
        <w:rPr>
          <w:rFonts w:ascii="Times New Roman" w:hAnsi="Times New Roman" w:cs="Times New Roman"/>
          <w:color w:val="000000"/>
          <w:shd w:val="clear" w:color="auto" w:fill="FFFFFF"/>
          <w:lang w:val="en-GB"/>
        </w:rPr>
        <w:t xml:space="preserve">) – ‘a quiet more humane living environment’. </w:t>
      </w:r>
    </w:p>
    <w:p w14:paraId="6E4EF036" w14:textId="77777777" w:rsidR="00B71E06" w:rsidRDefault="00B71E06" w:rsidP="00E576D0">
      <w:pPr>
        <w:spacing w:line="480" w:lineRule="auto"/>
        <w:ind w:firstLine="720"/>
        <w:rPr>
          <w:rFonts w:ascii="Times New Roman" w:hAnsi="Times New Roman" w:cs="Times New Roman"/>
          <w:color w:val="000000"/>
          <w:shd w:val="clear" w:color="auto" w:fill="FFFFFF"/>
          <w:lang w:val="en-GB"/>
        </w:rPr>
      </w:pPr>
    </w:p>
    <w:p w14:paraId="441CE6E5" w14:textId="77777777" w:rsidR="00E576D0" w:rsidRPr="00E576D0" w:rsidRDefault="00EF2092" w:rsidP="00E576D0">
      <w:pPr>
        <w:spacing w:line="480" w:lineRule="auto"/>
        <w:ind w:firstLine="720"/>
        <w:rPr>
          <w:rFonts w:ascii="Times" w:hAnsi="Times" w:cs="Times New Roman"/>
          <w:sz w:val="20"/>
          <w:szCs w:val="20"/>
          <w:lang w:val="en-GB"/>
        </w:rPr>
      </w:pPr>
      <w:r>
        <w:rPr>
          <w:rFonts w:ascii="Times New Roman" w:hAnsi="Times New Roman" w:cs="Times New Roman"/>
          <w:color w:val="000000"/>
          <w:shd w:val="clear" w:color="auto" w:fill="FFFFFF"/>
          <w:lang w:val="en-GB"/>
        </w:rPr>
        <w:t>Alec Clifton Taylor, an expert on</w:t>
      </w:r>
      <w:r w:rsidR="00E576D0" w:rsidRPr="00E576D0">
        <w:rPr>
          <w:rFonts w:ascii="Times New Roman" w:hAnsi="Times New Roman" w:cs="Times New Roman"/>
          <w:color w:val="000000"/>
          <w:shd w:val="clear" w:color="auto" w:fill="FFFFFF"/>
          <w:lang w:val="en-GB"/>
        </w:rPr>
        <w:t xml:space="preserve"> church architecture, was introduced to the BBC by Nikolas Pevsner in the early 70’s. He featured in three series of documentaries, unimaginatively named: </w:t>
      </w:r>
      <w:r w:rsidR="00E576D0" w:rsidRPr="00E576D0">
        <w:rPr>
          <w:rFonts w:ascii="Times New Roman" w:hAnsi="Times New Roman" w:cs="Times New Roman"/>
          <w:i/>
          <w:iCs/>
          <w:color w:val="000000"/>
          <w:shd w:val="clear" w:color="auto" w:fill="FFFFFF"/>
          <w:lang w:val="en-GB"/>
        </w:rPr>
        <w:t>Six English Towns</w:t>
      </w:r>
      <w:r w:rsidR="00E576D0" w:rsidRPr="00E576D0">
        <w:rPr>
          <w:rFonts w:ascii="Times New Roman" w:hAnsi="Times New Roman" w:cs="Times New Roman"/>
          <w:color w:val="000000"/>
          <w:shd w:val="clear" w:color="auto" w:fill="FFFFFF"/>
          <w:lang w:val="en-GB"/>
        </w:rPr>
        <w:t xml:space="preserve"> (1977), </w:t>
      </w:r>
      <w:r w:rsidR="00E576D0" w:rsidRPr="00E576D0">
        <w:rPr>
          <w:rFonts w:ascii="Times New Roman" w:hAnsi="Times New Roman" w:cs="Times New Roman"/>
          <w:i/>
          <w:iCs/>
          <w:color w:val="000000"/>
          <w:shd w:val="clear" w:color="auto" w:fill="FFFFFF"/>
          <w:lang w:val="en-GB"/>
        </w:rPr>
        <w:t>Six More English Towns</w:t>
      </w:r>
      <w:r w:rsidR="00E576D0" w:rsidRPr="00E576D0">
        <w:rPr>
          <w:rFonts w:ascii="Times New Roman" w:hAnsi="Times New Roman" w:cs="Times New Roman"/>
          <w:color w:val="000000"/>
          <w:shd w:val="clear" w:color="auto" w:fill="FFFFFF"/>
          <w:lang w:val="en-GB"/>
        </w:rPr>
        <w:t xml:space="preserve"> (1981) and </w:t>
      </w:r>
      <w:r w:rsidR="00E576D0" w:rsidRPr="00E576D0">
        <w:rPr>
          <w:rFonts w:ascii="Times New Roman" w:hAnsi="Times New Roman" w:cs="Times New Roman"/>
          <w:i/>
          <w:iCs/>
          <w:color w:val="000000"/>
          <w:shd w:val="clear" w:color="auto" w:fill="FFFFFF"/>
          <w:lang w:val="en-GB"/>
        </w:rPr>
        <w:t>Another Six English Towns</w:t>
      </w:r>
      <w:r w:rsidR="00E576D0" w:rsidRPr="00E576D0">
        <w:rPr>
          <w:rFonts w:ascii="Times New Roman" w:hAnsi="Times New Roman" w:cs="Times New Roman"/>
          <w:color w:val="000000"/>
          <w:shd w:val="clear" w:color="auto" w:fill="FFFFFF"/>
          <w:lang w:val="en-GB"/>
        </w:rPr>
        <w:t xml:space="preserve"> (1984). The visual pleasure of these programmes lay in the genial presence of an obvious enthusiast performing, before camera, the work of analysing and appreciating. In the first series, Richmond in Yorkshire is presented through a series of establishing shots, including old prints and a voiceover, reading from an eighteenth century diary. Characteristically, he starts with historic roots and proceeds to establish, with corroborating images, the relations between the location of the town and its industries. The chief attraction of his close attention to the structure of buildings was his comprehensive awareness of the source of building materials, and in particular his knowledge of the composition and provenance of the stones, bricks, tiles and timbers. </w:t>
      </w:r>
    </w:p>
    <w:p w14:paraId="65623370" w14:textId="77777777" w:rsidR="00B71E06" w:rsidRDefault="00B71E06" w:rsidP="00E576D0">
      <w:pPr>
        <w:spacing w:line="480" w:lineRule="auto"/>
        <w:ind w:firstLine="720"/>
        <w:rPr>
          <w:rFonts w:ascii="Times New Roman" w:hAnsi="Times New Roman" w:cs="Times New Roman"/>
          <w:color w:val="000000"/>
          <w:shd w:val="clear" w:color="auto" w:fill="FFFFFF"/>
          <w:lang w:val="en-GB"/>
        </w:rPr>
      </w:pPr>
    </w:p>
    <w:p w14:paraId="23D2C40C" w14:textId="7777777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The camera adopts Taylor’s point of view in th</w:t>
      </w:r>
      <w:r w:rsidR="00EF2092">
        <w:rPr>
          <w:rFonts w:ascii="Times New Roman" w:hAnsi="Times New Roman" w:cs="Times New Roman"/>
          <w:color w:val="000000"/>
          <w:shd w:val="clear" w:color="auto" w:fill="FFFFFF"/>
          <w:lang w:val="en-GB"/>
        </w:rPr>
        <w:t xml:space="preserve">e approach to Totnes by train, </w:t>
      </w:r>
      <w:r w:rsidRPr="00E576D0">
        <w:rPr>
          <w:rFonts w:ascii="Times New Roman" w:hAnsi="Times New Roman" w:cs="Times New Roman"/>
          <w:color w:val="000000"/>
          <w:shd w:val="clear" w:color="auto" w:fill="FFFFFF"/>
          <w:lang w:val="en-GB"/>
        </w:rPr>
        <w:t>scanning cliffs of Permian red sandstone that we later encounter as building elements. In Whitby he demonstrates the uses of Jurassic sandstone, carted up steep inclines from qu</w:t>
      </w:r>
      <w:r w:rsidR="00EF2092">
        <w:rPr>
          <w:rFonts w:ascii="Times New Roman" w:hAnsi="Times New Roman" w:cs="Times New Roman"/>
          <w:color w:val="000000"/>
          <w:shd w:val="clear" w:color="auto" w:fill="FFFFFF"/>
          <w:lang w:val="en-GB"/>
        </w:rPr>
        <w:t xml:space="preserve">arries and decorated in </w:t>
      </w:r>
      <w:r w:rsidRPr="00E576D0">
        <w:rPr>
          <w:rFonts w:ascii="Times New Roman" w:hAnsi="Times New Roman" w:cs="Times New Roman"/>
          <w:color w:val="000000"/>
          <w:shd w:val="clear" w:color="auto" w:fill="FFFFFF"/>
          <w:lang w:val="en-GB"/>
        </w:rPr>
        <w:t>characteristic</w:t>
      </w:r>
      <w:r w:rsidR="00EF2092">
        <w:rPr>
          <w:rFonts w:ascii="Times New Roman" w:hAnsi="Times New Roman" w:cs="Times New Roman"/>
          <w:color w:val="000000"/>
          <w:shd w:val="clear" w:color="auto" w:fill="FFFFFF"/>
          <w:lang w:val="en-GB"/>
        </w:rPr>
        <w:t>ally local ways. V</w:t>
      </w:r>
      <w:r w:rsidRPr="00E576D0">
        <w:rPr>
          <w:rFonts w:ascii="Times New Roman" w:hAnsi="Times New Roman" w:cs="Times New Roman"/>
          <w:color w:val="000000"/>
          <w:shd w:val="clear" w:color="auto" w:fill="FFFFFF"/>
          <w:lang w:val="en-GB"/>
        </w:rPr>
        <w:t>iewers must have been gratified by his competence and energetic and intimate commentaries, which display an evident pleasure in the textures and uses of the materials. He commends the regeneration of old buildings and the</w:t>
      </w:r>
      <w:r w:rsidR="00376B46">
        <w:rPr>
          <w:rFonts w:ascii="Times New Roman" w:hAnsi="Times New Roman" w:cs="Times New Roman"/>
          <w:color w:val="000000"/>
          <w:shd w:val="clear" w:color="auto" w:fill="FFFFFF"/>
          <w:lang w:val="en-GB"/>
        </w:rPr>
        <w:t xml:space="preserve"> importance of heritage</w:t>
      </w:r>
      <w:r w:rsidRPr="00E576D0">
        <w:rPr>
          <w:rFonts w:ascii="Times New Roman" w:hAnsi="Times New Roman" w:cs="Times New Roman"/>
          <w:color w:val="000000"/>
          <w:shd w:val="clear" w:color="auto" w:fill="FFFFFF"/>
          <w:lang w:val="en-GB"/>
        </w:rPr>
        <w:t xml:space="preserve">. Most nineteenth century buildings and, in particular Victorian additions to existing buildings are deplored. The coming of the railways saw the eclipse of local traditions </w:t>
      </w:r>
      <w:r w:rsidR="00376B46">
        <w:rPr>
          <w:rFonts w:ascii="Times New Roman" w:hAnsi="Times New Roman" w:cs="Times New Roman"/>
          <w:color w:val="000000"/>
          <w:shd w:val="clear" w:color="auto" w:fill="FFFFFF"/>
          <w:lang w:val="en-GB"/>
        </w:rPr>
        <w:t xml:space="preserve">and attention is drawn to the </w:t>
      </w:r>
      <w:r w:rsidRPr="00E576D0">
        <w:rPr>
          <w:rFonts w:ascii="Times New Roman" w:hAnsi="Times New Roman" w:cs="Times New Roman"/>
          <w:color w:val="000000"/>
          <w:shd w:val="clear" w:color="auto" w:fill="FFFFFF"/>
          <w:lang w:val="en-GB"/>
        </w:rPr>
        <w:t xml:space="preserve">cheaper and ‘inappropriate’ materials </w:t>
      </w:r>
      <w:r w:rsidR="00376B46">
        <w:rPr>
          <w:rFonts w:ascii="Times New Roman" w:hAnsi="Times New Roman" w:cs="Times New Roman"/>
          <w:color w:val="000000"/>
          <w:shd w:val="clear" w:color="auto" w:fill="FFFFFF"/>
          <w:lang w:val="en-GB"/>
        </w:rPr>
        <w:t xml:space="preserve">that </w:t>
      </w:r>
      <w:r w:rsidRPr="00E576D0">
        <w:rPr>
          <w:rFonts w:ascii="Times New Roman" w:hAnsi="Times New Roman" w:cs="Times New Roman"/>
          <w:color w:val="000000"/>
          <w:shd w:val="clear" w:color="auto" w:fill="FFFFFF"/>
          <w:lang w:val="en-GB"/>
        </w:rPr>
        <w:t>were su</w:t>
      </w:r>
      <w:r w:rsidR="00376B46">
        <w:rPr>
          <w:rFonts w:ascii="Times New Roman" w:hAnsi="Times New Roman" w:cs="Times New Roman"/>
          <w:color w:val="000000"/>
          <w:shd w:val="clear" w:color="auto" w:fill="FFFFFF"/>
          <w:lang w:val="en-GB"/>
        </w:rPr>
        <w:t xml:space="preserve">bstituted. Clifton Taylor </w:t>
      </w:r>
      <w:proofErr w:type="gramStart"/>
      <w:r w:rsidR="00376B46">
        <w:rPr>
          <w:rFonts w:ascii="Times New Roman" w:hAnsi="Times New Roman" w:cs="Times New Roman"/>
          <w:color w:val="000000"/>
          <w:shd w:val="clear" w:color="auto" w:fill="FFFFFF"/>
          <w:lang w:val="en-GB"/>
        </w:rPr>
        <w:t>provides  pleasurable</w:t>
      </w:r>
      <w:proofErr w:type="gramEnd"/>
      <w:r w:rsidR="00376B46">
        <w:rPr>
          <w:rFonts w:ascii="Times New Roman" w:hAnsi="Times New Roman" w:cs="Times New Roman"/>
          <w:color w:val="000000"/>
          <w:shd w:val="clear" w:color="auto" w:fill="FFFFFF"/>
          <w:lang w:val="en-GB"/>
        </w:rPr>
        <w:t xml:space="preserve"> excitement in </w:t>
      </w:r>
      <w:r w:rsidRPr="00E576D0">
        <w:rPr>
          <w:rFonts w:ascii="Times New Roman" w:hAnsi="Times New Roman" w:cs="Times New Roman"/>
          <w:color w:val="000000"/>
          <w:shd w:val="clear" w:color="auto" w:fill="FFFFFF"/>
          <w:lang w:val="en-GB"/>
        </w:rPr>
        <w:t xml:space="preserve">finding a church in Whitby that </w:t>
      </w:r>
      <w:r w:rsidR="00376B46">
        <w:rPr>
          <w:rFonts w:ascii="Times New Roman" w:hAnsi="Times New Roman" w:cs="Times New Roman"/>
          <w:color w:val="000000"/>
          <w:shd w:val="clear" w:color="auto" w:fill="FFFFFF"/>
          <w:lang w:val="en-GB"/>
        </w:rPr>
        <w:t xml:space="preserve">miraculously </w:t>
      </w:r>
      <w:r w:rsidRPr="00E576D0">
        <w:rPr>
          <w:rFonts w:ascii="Times New Roman" w:hAnsi="Times New Roman" w:cs="Times New Roman"/>
          <w:color w:val="000000"/>
          <w:shd w:val="clear" w:color="auto" w:fill="FFFFFF"/>
          <w:lang w:val="en-GB"/>
        </w:rPr>
        <w:t>avoided Victorian makeovers. The programmes are pervaded with his indignation at the ‘wretched piece of legislation’ that was the 1972 Local Government Act that left intensively analysed buildings like Totnes Tudor Guildhall without its original function. Perhaps the most distinctive visual characteristic of the three series is the attentiveness of the camera to details of structure and surface as it follows Taylor’s expert analysis of materials and making.</w:t>
      </w:r>
    </w:p>
    <w:p w14:paraId="035C3837" w14:textId="77777777" w:rsidR="00B71E06" w:rsidRDefault="00B71E06" w:rsidP="00E576D0">
      <w:pPr>
        <w:spacing w:line="480" w:lineRule="auto"/>
        <w:ind w:firstLine="720"/>
        <w:rPr>
          <w:rFonts w:ascii="Times New Roman" w:hAnsi="Times New Roman" w:cs="Times New Roman"/>
          <w:color w:val="000000"/>
          <w:shd w:val="clear" w:color="auto" w:fill="FFFFFF"/>
          <w:lang w:val="en-GB"/>
        </w:rPr>
      </w:pPr>
    </w:p>
    <w:p w14:paraId="67B7C691" w14:textId="7777777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 xml:space="preserve">Dan Cruickshank (whose television career began in the 1990s) is similarly attracted to building processes and the materials of construction. He characteristically approaches structures with a conspiratorial sense of discovery, using locations and historical narrations in the pursuit of clues. In </w:t>
      </w:r>
      <w:r w:rsidRPr="00E576D0">
        <w:rPr>
          <w:rFonts w:ascii="Times New Roman" w:hAnsi="Times New Roman" w:cs="Times New Roman"/>
          <w:i/>
          <w:iCs/>
          <w:color w:val="000000"/>
          <w:shd w:val="clear" w:color="auto" w:fill="FFFFFF"/>
          <w:lang w:val="en-GB"/>
        </w:rPr>
        <w:t xml:space="preserve">Dan Cruickshank &amp; the Family that Built Gothic Britain </w:t>
      </w:r>
      <w:r w:rsidRPr="00E576D0">
        <w:rPr>
          <w:rFonts w:ascii="Times New Roman" w:hAnsi="Times New Roman" w:cs="Times New Roman"/>
          <w:color w:val="000000"/>
          <w:shd w:val="clear" w:color="auto" w:fill="FFFFFF"/>
          <w:lang w:val="en-GB"/>
        </w:rPr>
        <w:t xml:space="preserve">(BBC, 2014) he climbs the massive spiral staircase of the semi derelict St Pancras Hotel – addressing the camera and speaking in theatrical tones of </w:t>
      </w:r>
      <w:r w:rsidR="00376B46">
        <w:rPr>
          <w:rFonts w:ascii="Times New Roman" w:hAnsi="Times New Roman" w:cs="Times New Roman"/>
          <w:color w:val="000000"/>
          <w:shd w:val="clear" w:color="auto" w:fill="FFFFFF"/>
          <w:lang w:val="en-GB"/>
        </w:rPr>
        <w:t>the mysterious death of</w:t>
      </w:r>
      <w:r w:rsidRPr="00E576D0">
        <w:rPr>
          <w:rFonts w:ascii="Times New Roman" w:hAnsi="Times New Roman" w:cs="Times New Roman"/>
          <w:color w:val="000000"/>
          <w:shd w:val="clear" w:color="auto" w:fill="FFFFFF"/>
          <w:lang w:val="en-GB"/>
        </w:rPr>
        <w:t xml:space="preserve"> the architect</w:t>
      </w:r>
      <w:r w:rsidR="00376B46">
        <w:rPr>
          <w:rFonts w:ascii="Times New Roman" w:hAnsi="Times New Roman" w:cs="Times New Roman"/>
          <w:color w:val="000000"/>
          <w:shd w:val="clear" w:color="auto" w:fill="FFFFFF"/>
          <w:lang w:val="en-GB"/>
        </w:rPr>
        <w:t>’s son</w:t>
      </w:r>
      <w:r w:rsidRPr="00E576D0">
        <w:rPr>
          <w:rFonts w:ascii="Times New Roman" w:hAnsi="Times New Roman" w:cs="Times New Roman"/>
          <w:color w:val="000000"/>
          <w:shd w:val="clear" w:color="auto" w:fill="FFFFFF"/>
          <w:lang w:val="en-GB"/>
        </w:rPr>
        <w:t xml:space="preserve">. The sense of a ‘mystery’ is central to </w:t>
      </w:r>
      <w:proofErr w:type="spellStart"/>
      <w:r w:rsidRPr="00E576D0">
        <w:rPr>
          <w:rFonts w:ascii="Times New Roman" w:hAnsi="Times New Roman" w:cs="Times New Roman"/>
          <w:color w:val="000000"/>
          <w:shd w:val="clear" w:color="auto" w:fill="FFFFFF"/>
          <w:lang w:val="en-GB"/>
        </w:rPr>
        <w:t>Crucikshank’s</w:t>
      </w:r>
      <w:proofErr w:type="spellEnd"/>
      <w:r w:rsidRPr="00E576D0">
        <w:rPr>
          <w:rFonts w:ascii="Times New Roman" w:hAnsi="Times New Roman" w:cs="Times New Roman"/>
          <w:color w:val="000000"/>
          <w:shd w:val="clear" w:color="auto" w:fill="FFFFFF"/>
          <w:lang w:val="en-GB"/>
        </w:rPr>
        <w:t xml:space="preserve"> analysis of buildings, sustained by an ambulatory forensic investigation that accounts for the </w:t>
      </w:r>
      <w:r w:rsidR="00376B46">
        <w:rPr>
          <w:rFonts w:ascii="Times New Roman" w:hAnsi="Times New Roman" w:cs="Times New Roman"/>
          <w:color w:val="000000"/>
          <w:shd w:val="clear" w:color="auto" w:fill="FFFFFF"/>
          <w:lang w:val="en-GB"/>
        </w:rPr>
        <w:t xml:space="preserve">present </w:t>
      </w:r>
      <w:r w:rsidRPr="00E576D0">
        <w:rPr>
          <w:rFonts w:ascii="Times New Roman" w:hAnsi="Times New Roman" w:cs="Times New Roman"/>
          <w:color w:val="000000"/>
          <w:shd w:val="clear" w:color="auto" w:fill="FFFFFF"/>
          <w:lang w:val="en-GB"/>
        </w:rPr>
        <w:t xml:space="preserve">state of the building and dramatizes its past. In his programme on </w:t>
      </w:r>
      <w:proofErr w:type="spellStart"/>
      <w:r w:rsidRPr="00E576D0">
        <w:rPr>
          <w:rFonts w:ascii="Times New Roman" w:hAnsi="Times New Roman" w:cs="Times New Roman"/>
          <w:color w:val="000000"/>
          <w:shd w:val="clear" w:color="auto" w:fill="FFFFFF"/>
          <w:lang w:val="en-GB"/>
        </w:rPr>
        <w:t>Tyntesfield</w:t>
      </w:r>
      <w:proofErr w:type="spellEnd"/>
      <w:r w:rsidRPr="00E576D0">
        <w:rPr>
          <w:rFonts w:ascii="Times New Roman" w:hAnsi="Times New Roman" w:cs="Times New Roman"/>
          <w:color w:val="000000"/>
          <w:shd w:val="clear" w:color="auto" w:fill="FFFFFF"/>
          <w:lang w:val="en-GB"/>
        </w:rPr>
        <w:t xml:space="preserve">, in </w:t>
      </w:r>
      <w:r w:rsidRPr="00E576D0">
        <w:rPr>
          <w:rFonts w:ascii="Times New Roman" w:hAnsi="Times New Roman" w:cs="Times New Roman"/>
          <w:i/>
          <w:iCs/>
          <w:color w:val="000000"/>
          <w:shd w:val="clear" w:color="auto" w:fill="FFFFFF"/>
          <w:lang w:val="en-GB"/>
        </w:rPr>
        <w:t>Britain’s Best Buildings</w:t>
      </w:r>
      <w:r w:rsidRPr="00E576D0">
        <w:rPr>
          <w:rFonts w:ascii="Times New Roman" w:hAnsi="Times New Roman" w:cs="Times New Roman"/>
          <w:color w:val="000000"/>
          <w:shd w:val="clear" w:color="auto" w:fill="FFFFFF"/>
          <w:lang w:val="en-GB"/>
        </w:rPr>
        <w:t xml:space="preserve"> (BBC, 2002) he arrives by car to enter the abandoned stately </w:t>
      </w:r>
      <w:r w:rsidR="00376B46">
        <w:rPr>
          <w:rFonts w:ascii="Times New Roman" w:hAnsi="Times New Roman" w:cs="Times New Roman"/>
          <w:color w:val="000000"/>
          <w:shd w:val="clear" w:color="auto" w:fill="FFFFFF"/>
          <w:lang w:val="en-GB"/>
        </w:rPr>
        <w:t xml:space="preserve">home </w:t>
      </w:r>
      <w:r w:rsidRPr="00E576D0">
        <w:rPr>
          <w:rFonts w:ascii="Times New Roman" w:hAnsi="Times New Roman" w:cs="Times New Roman"/>
          <w:color w:val="000000"/>
          <w:shd w:val="clear" w:color="auto" w:fill="FFFFFF"/>
          <w:lang w:val="en-GB"/>
        </w:rPr>
        <w:t>and stealthily investigat</w:t>
      </w:r>
      <w:r w:rsidR="00376B46">
        <w:rPr>
          <w:rFonts w:ascii="Times New Roman" w:hAnsi="Times New Roman" w:cs="Times New Roman"/>
          <w:color w:val="000000"/>
          <w:shd w:val="clear" w:color="auto" w:fill="FFFFFF"/>
          <w:lang w:val="en-GB"/>
        </w:rPr>
        <w:t>e a ‘lost world’, animating</w:t>
      </w:r>
      <w:r w:rsidRPr="00E576D0">
        <w:rPr>
          <w:rFonts w:ascii="Times New Roman" w:hAnsi="Times New Roman" w:cs="Times New Roman"/>
          <w:color w:val="000000"/>
          <w:shd w:val="clear" w:color="auto" w:fill="FFFFFF"/>
          <w:lang w:val="en-GB"/>
        </w:rPr>
        <w:t xml:space="preserve"> absent presences and ‘make them speak’. The camera corresponds roughly to his point of view. In the same series his rich historic contextualisation of </w:t>
      </w:r>
      <w:proofErr w:type="spellStart"/>
      <w:r w:rsidRPr="00E576D0">
        <w:rPr>
          <w:rFonts w:ascii="Times New Roman" w:hAnsi="Times New Roman" w:cs="Times New Roman"/>
          <w:color w:val="000000"/>
          <w:shd w:val="clear" w:color="auto" w:fill="FFFFFF"/>
          <w:lang w:val="en-GB"/>
        </w:rPr>
        <w:t>Harlech</w:t>
      </w:r>
      <w:proofErr w:type="spellEnd"/>
      <w:r w:rsidRPr="00E576D0">
        <w:rPr>
          <w:rFonts w:ascii="Times New Roman" w:hAnsi="Times New Roman" w:cs="Times New Roman"/>
          <w:color w:val="000000"/>
          <w:shd w:val="clear" w:color="auto" w:fill="FFFFFF"/>
          <w:lang w:val="en-GB"/>
        </w:rPr>
        <w:t xml:space="preserve"> Castle is accompanied by a historical reconstruction of conflicts between English and Welsh soldiers, and a sequence in which he constructs his own childhood toy of the castle on a sandy beach. This linki</w:t>
      </w:r>
      <w:r w:rsidR="00376B46">
        <w:rPr>
          <w:rFonts w:ascii="Times New Roman" w:hAnsi="Times New Roman" w:cs="Times New Roman"/>
          <w:color w:val="000000"/>
          <w:shd w:val="clear" w:color="auto" w:fill="FFFFFF"/>
          <w:lang w:val="en-GB"/>
        </w:rPr>
        <w:t>ng of the exposition to autobiographical</w:t>
      </w:r>
      <w:r w:rsidRPr="00E576D0">
        <w:rPr>
          <w:rFonts w:ascii="Times New Roman" w:hAnsi="Times New Roman" w:cs="Times New Roman"/>
          <w:color w:val="000000"/>
          <w:shd w:val="clear" w:color="auto" w:fill="FFFFFF"/>
          <w:lang w:val="en-GB"/>
        </w:rPr>
        <w:t xml:space="preserve"> and historic events is characteristic of his amiable practice of confiding in the audience and his sympathetic questioning of inhabitants in the role of ‘house detective</w:t>
      </w:r>
      <w:r w:rsidR="00376B46">
        <w:rPr>
          <w:rFonts w:ascii="Times New Roman" w:hAnsi="Times New Roman" w:cs="Times New Roman"/>
          <w:color w:val="000000"/>
          <w:shd w:val="clear" w:color="auto" w:fill="FFFFFF"/>
          <w:lang w:val="en-GB"/>
        </w:rPr>
        <w:t>’.</w:t>
      </w:r>
      <w:r w:rsidRPr="00E576D0">
        <w:rPr>
          <w:rFonts w:ascii="Times New Roman" w:hAnsi="Times New Roman" w:cs="Times New Roman"/>
          <w:color w:val="000000"/>
          <w:shd w:val="clear" w:color="auto" w:fill="FFFFFF"/>
          <w:lang w:val="en-GB"/>
        </w:rPr>
        <w:t xml:space="preserve"> </w:t>
      </w:r>
    </w:p>
    <w:p w14:paraId="10498A16" w14:textId="77777777" w:rsidR="00376B46" w:rsidRDefault="00376B46" w:rsidP="00E576D0">
      <w:pPr>
        <w:spacing w:line="480" w:lineRule="auto"/>
        <w:ind w:firstLine="720"/>
        <w:rPr>
          <w:rFonts w:ascii="Times New Roman" w:hAnsi="Times New Roman" w:cs="Times New Roman"/>
          <w:i/>
          <w:iCs/>
          <w:color w:val="000000"/>
          <w:shd w:val="clear" w:color="auto" w:fill="FFFFFF"/>
          <w:lang w:val="en-GB"/>
        </w:rPr>
      </w:pPr>
    </w:p>
    <w:p w14:paraId="7043268F" w14:textId="77777777" w:rsidR="00E576D0" w:rsidRPr="00E576D0" w:rsidRDefault="00E576D0" w:rsidP="00E576D0">
      <w:pPr>
        <w:spacing w:line="480" w:lineRule="auto"/>
        <w:ind w:firstLine="720"/>
        <w:rPr>
          <w:rFonts w:ascii="Times" w:hAnsi="Times" w:cs="Times New Roman"/>
          <w:sz w:val="20"/>
          <w:szCs w:val="20"/>
          <w:lang w:val="en-GB"/>
        </w:rPr>
      </w:pPr>
      <w:proofErr w:type="spellStart"/>
      <w:r w:rsidRPr="00E576D0">
        <w:rPr>
          <w:rFonts w:ascii="Times New Roman" w:hAnsi="Times New Roman" w:cs="Times New Roman"/>
          <w:i/>
          <w:iCs/>
          <w:color w:val="000000"/>
          <w:shd w:val="clear" w:color="auto" w:fill="FFFFFF"/>
          <w:lang w:val="en-GB"/>
        </w:rPr>
        <w:t>Reyner</w:t>
      </w:r>
      <w:proofErr w:type="spellEnd"/>
      <w:r w:rsidRPr="00E576D0">
        <w:rPr>
          <w:rFonts w:ascii="Times New Roman" w:hAnsi="Times New Roman" w:cs="Times New Roman"/>
          <w:i/>
          <w:iCs/>
          <w:color w:val="000000"/>
          <w:shd w:val="clear" w:color="auto" w:fill="FFFFFF"/>
          <w:lang w:val="en-GB"/>
        </w:rPr>
        <w:t xml:space="preserve"> Banham Loves Los Angele</w:t>
      </w:r>
      <w:r w:rsidR="00376B46">
        <w:rPr>
          <w:rFonts w:ascii="Times New Roman" w:hAnsi="Times New Roman" w:cs="Times New Roman"/>
          <w:color w:val="000000"/>
          <w:shd w:val="clear" w:color="auto" w:fill="FFFFFF"/>
          <w:lang w:val="en-GB"/>
        </w:rPr>
        <w:t>s is a striking</w:t>
      </w:r>
      <w:r w:rsidRPr="00E576D0">
        <w:rPr>
          <w:rFonts w:ascii="Times New Roman" w:hAnsi="Times New Roman" w:cs="Times New Roman"/>
          <w:color w:val="000000"/>
          <w:shd w:val="clear" w:color="auto" w:fill="FFFFFF"/>
          <w:lang w:val="en-GB"/>
        </w:rPr>
        <w:t xml:space="preserve"> example of critic as hero. Banham was at the time, Professor of Architectural History at UCL, an inspirational lecturer and a prolific writer on all aspects of design and society. Banham brought to this very personal documentary report the ideas that had been developed at the ICA’s ‘Independent Group’ in the mid 1950’s - a rejection of hierarchies of taste and an enthusiasm for the iconography and energy of popular culture. He developed these innovatory pe</w:t>
      </w:r>
      <w:r w:rsidR="00376B46">
        <w:rPr>
          <w:rFonts w:ascii="Times New Roman" w:hAnsi="Times New Roman" w:cs="Times New Roman"/>
          <w:color w:val="000000"/>
          <w:shd w:val="clear" w:color="auto" w:fill="FFFFFF"/>
          <w:lang w:val="en-GB"/>
        </w:rPr>
        <w:t xml:space="preserve">rspectives in essays, </w:t>
      </w:r>
      <w:r w:rsidRPr="00E576D0">
        <w:rPr>
          <w:rFonts w:ascii="Times New Roman" w:hAnsi="Times New Roman" w:cs="Times New Roman"/>
          <w:color w:val="000000"/>
          <w:shd w:val="clear" w:color="auto" w:fill="FFFFFF"/>
          <w:lang w:val="en-GB"/>
        </w:rPr>
        <w:t>radio broadcasts</w:t>
      </w:r>
      <w:r w:rsidR="00376B46">
        <w:rPr>
          <w:rFonts w:ascii="Times New Roman" w:hAnsi="Times New Roman" w:cs="Times New Roman"/>
          <w:color w:val="000000"/>
          <w:shd w:val="clear" w:color="auto" w:fill="FFFFFF"/>
          <w:lang w:val="en-GB"/>
        </w:rPr>
        <w:t xml:space="preserve"> and books</w:t>
      </w:r>
      <w:r w:rsidRPr="00E576D0">
        <w:rPr>
          <w:rFonts w:ascii="Times New Roman" w:hAnsi="Times New Roman" w:cs="Times New Roman"/>
          <w:color w:val="000000"/>
          <w:shd w:val="clear" w:color="auto" w:fill="FFFFFF"/>
          <w:lang w:val="en-GB"/>
        </w:rPr>
        <w:t xml:space="preserve">, notably: </w:t>
      </w:r>
      <w:r w:rsidRPr="00E576D0">
        <w:rPr>
          <w:rFonts w:ascii="Times New Roman" w:hAnsi="Times New Roman" w:cs="Times New Roman"/>
          <w:i/>
          <w:iCs/>
          <w:color w:val="000000"/>
          <w:shd w:val="clear" w:color="auto" w:fill="FFFFFF"/>
          <w:lang w:val="en-GB"/>
        </w:rPr>
        <w:t>Los Angeles: The Architecture of Four Ecologies</w:t>
      </w:r>
      <w:r w:rsidRPr="00E576D0">
        <w:rPr>
          <w:rFonts w:ascii="Times New Roman" w:hAnsi="Times New Roman" w:cs="Times New Roman"/>
          <w:color w:val="000000"/>
          <w:shd w:val="clear" w:color="auto" w:fill="FFFFFF"/>
          <w:lang w:val="en-GB"/>
        </w:rPr>
        <w:t xml:space="preserve"> (1971). Banham appears at intervals in the film, lecturing in Pasadena – offering unorthodox claims for the greatness of the city of Los Angeles. The hour long documentary extends over a day in which Banham’s thesis is expressed and illustrated. His views on the importance of spontaneity and mobility, his affection for the icons of modernity and </w:t>
      </w:r>
      <w:r w:rsidR="00376B46">
        <w:rPr>
          <w:rFonts w:ascii="Times New Roman" w:hAnsi="Times New Roman" w:cs="Times New Roman"/>
          <w:color w:val="000000"/>
          <w:shd w:val="clear" w:color="auto" w:fill="FFFFFF"/>
          <w:lang w:val="en-GB"/>
        </w:rPr>
        <w:t>new technologies, which</w:t>
      </w:r>
      <w:r w:rsidRPr="00E576D0">
        <w:rPr>
          <w:rFonts w:ascii="Times New Roman" w:hAnsi="Times New Roman" w:cs="Times New Roman"/>
          <w:color w:val="000000"/>
          <w:shd w:val="clear" w:color="auto" w:fill="FFFFFF"/>
          <w:lang w:val="en-GB"/>
        </w:rPr>
        <w:t xml:space="preserve"> he termed ‘gizmos’</w:t>
      </w:r>
      <w:r w:rsidR="00376B46">
        <w:rPr>
          <w:rFonts w:ascii="Times New Roman" w:hAnsi="Times New Roman" w:cs="Times New Roman"/>
          <w:color w:val="000000"/>
          <w:shd w:val="clear" w:color="auto" w:fill="FFFFFF"/>
          <w:lang w:val="en-GB"/>
        </w:rPr>
        <w:t>,</w:t>
      </w:r>
      <w:r w:rsidRPr="00E576D0">
        <w:rPr>
          <w:rFonts w:ascii="Times New Roman" w:hAnsi="Times New Roman" w:cs="Times New Roman"/>
          <w:color w:val="000000"/>
          <w:shd w:val="clear" w:color="auto" w:fill="FFFFFF"/>
          <w:lang w:val="en-GB"/>
        </w:rPr>
        <w:t xml:space="preserve"> and his conviction that the apparent chaos of Los Angeles is a result of trusting people, not experts</w:t>
      </w:r>
      <w:r w:rsidR="00376B46">
        <w:rPr>
          <w:rFonts w:ascii="Times New Roman" w:hAnsi="Times New Roman" w:cs="Times New Roman"/>
          <w:color w:val="000000"/>
          <w:shd w:val="clear" w:color="auto" w:fill="FFFFFF"/>
          <w:lang w:val="en-GB"/>
        </w:rPr>
        <w:t>,</w:t>
      </w:r>
      <w:r w:rsidRPr="00E576D0">
        <w:rPr>
          <w:rFonts w:ascii="Times New Roman" w:hAnsi="Times New Roman" w:cs="Times New Roman"/>
          <w:color w:val="000000"/>
          <w:shd w:val="clear" w:color="auto" w:fill="FFFFFF"/>
          <w:lang w:val="en-GB"/>
        </w:rPr>
        <w:t xml:space="preserve"> are all played out in a journey in which the camera follows his gaze, records him wandering and expounding, and floats above the city, exploring its complex interchanges and bewildering complexity. </w:t>
      </w:r>
    </w:p>
    <w:p w14:paraId="03E5585F" w14:textId="77777777" w:rsidR="00B71E06" w:rsidRDefault="00B71E06" w:rsidP="00E576D0">
      <w:pPr>
        <w:spacing w:line="480" w:lineRule="auto"/>
        <w:ind w:firstLine="720"/>
        <w:rPr>
          <w:rFonts w:ascii="Times New Roman" w:hAnsi="Times New Roman" w:cs="Times New Roman"/>
          <w:color w:val="000000"/>
          <w:shd w:val="clear" w:color="auto" w:fill="FFFFFF"/>
          <w:lang w:val="en-GB"/>
        </w:rPr>
      </w:pPr>
    </w:p>
    <w:p w14:paraId="5B2B4178" w14:textId="7777777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The separation of the city into different ‘ecologies’ is an ordering principle of the documentary and reflects its ambitious integration of architecture with environment, mood and mediation. It opens with the confident bearded figure of Banham leaving L.A. airport and picking up his rental car. A futuristic tone is set by his activation of a fictional, sponsored: ‘visitor guidance device - BAEDEK-KAR. Banham’s voice over establishes that the guide format will shape the apprehension of the city and suggests a number of disparate destinations – e</w:t>
      </w:r>
      <w:r w:rsidR="00376B46">
        <w:rPr>
          <w:rFonts w:ascii="Times New Roman" w:hAnsi="Times New Roman" w:cs="Times New Roman"/>
          <w:color w:val="000000"/>
          <w:shd w:val="clear" w:color="auto" w:fill="FFFFFF"/>
          <w:lang w:val="en-GB"/>
        </w:rPr>
        <w:t>ach distinctive but constituent</w:t>
      </w:r>
      <w:r w:rsidRPr="00E576D0">
        <w:rPr>
          <w:rFonts w:ascii="Times New Roman" w:hAnsi="Times New Roman" w:cs="Times New Roman"/>
          <w:color w:val="000000"/>
          <w:shd w:val="clear" w:color="auto" w:fill="FFFFFF"/>
          <w:lang w:val="en-GB"/>
        </w:rPr>
        <w:t xml:space="preserve"> of the anti urban, ‘culturally and socially bankrupt’ city which is the object of his ‘passion beyond reason’. The viewer is alerted to the unorthodox embracing of the popular by the brightly coloured ‘balloon’ title graphics. </w:t>
      </w:r>
    </w:p>
    <w:p w14:paraId="257B8CCF" w14:textId="7777777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The narrator appears piloting his Moulton bicycle through Bloomsbury, enabling him to make an analogy between the speculative nature of London squares. A pixelated Banham appears as he locates the provisional cinema in Norwich where he saw silent movies that familiarised him with</w:t>
      </w:r>
      <w:r w:rsidR="00376B46">
        <w:rPr>
          <w:rFonts w:ascii="Times New Roman" w:hAnsi="Times New Roman" w:cs="Times New Roman"/>
          <w:color w:val="000000"/>
          <w:shd w:val="clear" w:color="auto" w:fill="FFFFFF"/>
          <w:lang w:val="en-GB"/>
        </w:rPr>
        <w:t xml:space="preserve"> nascent</w:t>
      </w:r>
      <w:r w:rsidRPr="00E576D0">
        <w:rPr>
          <w:rFonts w:ascii="Times New Roman" w:hAnsi="Times New Roman" w:cs="Times New Roman"/>
          <w:color w:val="000000"/>
          <w:shd w:val="clear" w:color="auto" w:fill="FFFFFF"/>
          <w:lang w:val="en-GB"/>
        </w:rPr>
        <w:t xml:space="preserve"> L.A. The motorised point of view linger</w:t>
      </w:r>
      <w:r w:rsidR="00376B46">
        <w:rPr>
          <w:rFonts w:ascii="Times New Roman" w:hAnsi="Times New Roman" w:cs="Times New Roman"/>
          <w:color w:val="000000"/>
          <w:shd w:val="clear" w:color="auto" w:fill="FFFFFF"/>
          <w:lang w:val="en-GB"/>
        </w:rPr>
        <w:t>s on the Watts Towers – a vivid example</w:t>
      </w:r>
      <w:r w:rsidRPr="00E576D0">
        <w:rPr>
          <w:rFonts w:ascii="Times New Roman" w:hAnsi="Times New Roman" w:cs="Times New Roman"/>
          <w:color w:val="000000"/>
          <w:shd w:val="clear" w:color="auto" w:fill="FFFFFF"/>
          <w:lang w:val="en-GB"/>
        </w:rPr>
        <w:t xml:space="preserve"> of unofficial, individualistic creativity, one of the characteristics of L.A. that is </w:t>
      </w:r>
      <w:r w:rsidR="00376B46">
        <w:rPr>
          <w:rFonts w:ascii="Times New Roman" w:hAnsi="Times New Roman" w:cs="Times New Roman"/>
          <w:color w:val="000000"/>
          <w:shd w:val="clear" w:color="auto" w:fill="FFFFFF"/>
          <w:lang w:val="en-GB"/>
        </w:rPr>
        <w:t>universalised</w:t>
      </w:r>
      <w:r w:rsidRPr="00E576D0">
        <w:rPr>
          <w:rFonts w:ascii="Times New Roman" w:hAnsi="Times New Roman" w:cs="Times New Roman"/>
          <w:color w:val="000000"/>
          <w:shd w:val="clear" w:color="auto" w:fill="FFFFFF"/>
          <w:lang w:val="en-GB"/>
        </w:rPr>
        <w:t xml:space="preserve"> in his enthusiastic visual tributes to the aesthetics and ornamentation of custom cars, surf boards and high finish art. </w:t>
      </w:r>
    </w:p>
    <w:p w14:paraId="107BE571" w14:textId="77777777" w:rsidR="00B71E06" w:rsidRDefault="00B71E06" w:rsidP="00E576D0">
      <w:pPr>
        <w:spacing w:line="480" w:lineRule="auto"/>
        <w:ind w:firstLine="720"/>
        <w:rPr>
          <w:rFonts w:ascii="Times New Roman" w:hAnsi="Times New Roman" w:cs="Times New Roman"/>
          <w:color w:val="000000"/>
          <w:shd w:val="clear" w:color="auto" w:fill="FFFFFF"/>
          <w:lang w:val="en-GB"/>
        </w:rPr>
      </w:pPr>
    </w:p>
    <w:p w14:paraId="0FD5B07A" w14:textId="77777777" w:rsidR="008709B6" w:rsidRDefault="00E576D0" w:rsidP="00E576D0">
      <w:pPr>
        <w:spacing w:line="480" w:lineRule="auto"/>
        <w:ind w:firstLine="720"/>
        <w:rPr>
          <w:rFonts w:ascii="Times New Roman" w:hAnsi="Times New Roman" w:cs="Times New Roman"/>
          <w:color w:val="000000"/>
          <w:shd w:val="clear" w:color="auto" w:fill="FFFFFF"/>
          <w:lang w:val="en-GB"/>
        </w:rPr>
      </w:pPr>
      <w:r w:rsidRPr="00E576D0">
        <w:rPr>
          <w:rFonts w:ascii="Times New Roman" w:hAnsi="Times New Roman" w:cs="Times New Roman"/>
          <w:color w:val="000000"/>
          <w:shd w:val="clear" w:color="auto" w:fill="FFFFFF"/>
          <w:lang w:val="en-GB"/>
        </w:rPr>
        <w:t>There is a powerful visual emphasis on mobility – the camer</w:t>
      </w:r>
      <w:r w:rsidR="008709B6">
        <w:rPr>
          <w:rFonts w:ascii="Times New Roman" w:hAnsi="Times New Roman" w:cs="Times New Roman"/>
          <w:color w:val="000000"/>
          <w:shd w:val="clear" w:color="auto" w:fill="FFFFFF"/>
          <w:lang w:val="en-GB"/>
        </w:rPr>
        <w:t>a watches Banham drive and move whilst</w:t>
      </w:r>
      <w:r w:rsidRPr="00E576D0">
        <w:rPr>
          <w:rFonts w:ascii="Times New Roman" w:hAnsi="Times New Roman" w:cs="Times New Roman"/>
          <w:color w:val="000000"/>
          <w:shd w:val="clear" w:color="auto" w:fill="FFFFFF"/>
          <w:lang w:val="en-GB"/>
        </w:rPr>
        <w:t xml:space="preserve"> </w:t>
      </w:r>
      <w:r w:rsidR="008709B6">
        <w:rPr>
          <w:rFonts w:ascii="Times New Roman" w:hAnsi="Times New Roman" w:cs="Times New Roman"/>
          <w:color w:val="000000"/>
          <w:shd w:val="clear" w:color="auto" w:fill="FFFFFF"/>
          <w:lang w:val="en-GB"/>
        </w:rPr>
        <w:t>‘</w:t>
      </w:r>
      <w:r w:rsidRPr="00E576D0">
        <w:rPr>
          <w:rFonts w:ascii="Times New Roman" w:hAnsi="Times New Roman" w:cs="Times New Roman"/>
          <w:color w:val="000000"/>
          <w:shd w:val="clear" w:color="auto" w:fill="FFFFFF"/>
          <w:lang w:val="en-GB"/>
        </w:rPr>
        <w:t>rubber necking</w:t>
      </w:r>
      <w:r w:rsidR="008709B6">
        <w:rPr>
          <w:rFonts w:ascii="Times New Roman" w:hAnsi="Times New Roman" w:cs="Times New Roman"/>
          <w:color w:val="000000"/>
          <w:shd w:val="clear" w:color="auto" w:fill="FFFFFF"/>
          <w:lang w:val="en-GB"/>
        </w:rPr>
        <w:t>’</w:t>
      </w:r>
      <w:r w:rsidRPr="00E576D0">
        <w:rPr>
          <w:rFonts w:ascii="Times New Roman" w:hAnsi="Times New Roman" w:cs="Times New Roman"/>
          <w:color w:val="000000"/>
          <w:shd w:val="clear" w:color="auto" w:fill="FFFFFF"/>
          <w:lang w:val="en-GB"/>
        </w:rPr>
        <w:t xml:space="preserve"> and soaring above the freeways with the voice of BADEK KAR supplying a naïve counterpoint to his </w:t>
      </w:r>
      <w:r w:rsidR="008709B6">
        <w:rPr>
          <w:rFonts w:ascii="Times New Roman" w:hAnsi="Times New Roman" w:cs="Times New Roman"/>
          <w:color w:val="000000"/>
          <w:shd w:val="clear" w:color="auto" w:fill="FFFFFF"/>
          <w:lang w:val="en-GB"/>
        </w:rPr>
        <w:t xml:space="preserve">more </w:t>
      </w:r>
      <w:r w:rsidRPr="00E576D0">
        <w:rPr>
          <w:rFonts w:ascii="Times New Roman" w:hAnsi="Times New Roman" w:cs="Times New Roman"/>
          <w:color w:val="000000"/>
          <w:shd w:val="clear" w:color="auto" w:fill="FFFFFF"/>
          <w:lang w:val="en-GB"/>
        </w:rPr>
        <w:t xml:space="preserve">specific </w:t>
      </w:r>
      <w:r w:rsidR="008709B6">
        <w:rPr>
          <w:rFonts w:ascii="Times New Roman" w:hAnsi="Times New Roman" w:cs="Times New Roman"/>
          <w:color w:val="000000"/>
          <w:shd w:val="clear" w:color="auto" w:fill="FFFFFF"/>
          <w:lang w:val="en-GB"/>
        </w:rPr>
        <w:t xml:space="preserve">and circumspect </w:t>
      </w:r>
      <w:r w:rsidRPr="00E576D0">
        <w:rPr>
          <w:rFonts w:ascii="Times New Roman" w:hAnsi="Times New Roman" w:cs="Times New Roman"/>
          <w:color w:val="000000"/>
          <w:shd w:val="clear" w:color="auto" w:fill="FFFFFF"/>
          <w:lang w:val="en-GB"/>
        </w:rPr>
        <w:t>commentaries on elements of his ‘ecologies’ and film locations. In one sequence he performs as a parodic ‘private eye’ prowling around a typical house to a soundtrack of Bernard Hermann’s ‘Vertigo Prelude’, He appears at breakfast in the Gamble House</w:t>
      </w:r>
      <w:r w:rsidR="008709B6">
        <w:rPr>
          <w:rFonts w:ascii="Times New Roman" w:hAnsi="Times New Roman" w:cs="Times New Roman"/>
          <w:color w:val="000000"/>
          <w:shd w:val="clear" w:color="auto" w:fill="FFFFFF"/>
          <w:lang w:val="en-GB"/>
        </w:rPr>
        <w:t xml:space="preserve">, which he extols as </w:t>
      </w:r>
      <w:r w:rsidRPr="00E576D0">
        <w:rPr>
          <w:rFonts w:ascii="Times New Roman" w:hAnsi="Times New Roman" w:cs="Times New Roman"/>
          <w:color w:val="000000"/>
          <w:shd w:val="clear" w:color="auto" w:fill="FFFFFF"/>
          <w:lang w:val="en-GB"/>
        </w:rPr>
        <w:t xml:space="preserve">an archetypal ‘bungalow’ to Barney Kessel’s ‘Midnight Sun’ and enters the Eames House – as a reverent visitor, whilst the camera prowls around and through the interior to the backing of a </w:t>
      </w:r>
      <w:proofErr w:type="spellStart"/>
      <w:r w:rsidRPr="00E576D0">
        <w:rPr>
          <w:rFonts w:ascii="Times New Roman" w:hAnsi="Times New Roman" w:cs="Times New Roman"/>
          <w:color w:val="000000"/>
          <w:shd w:val="clear" w:color="auto" w:fill="FFFFFF"/>
          <w:lang w:val="en-GB"/>
        </w:rPr>
        <w:t>Gretry</w:t>
      </w:r>
      <w:proofErr w:type="spellEnd"/>
      <w:r w:rsidRPr="00E576D0">
        <w:rPr>
          <w:rFonts w:ascii="Times New Roman" w:hAnsi="Times New Roman" w:cs="Times New Roman"/>
          <w:color w:val="000000"/>
          <w:shd w:val="clear" w:color="auto" w:fill="FFFFFF"/>
          <w:lang w:val="en-GB"/>
        </w:rPr>
        <w:t xml:space="preserve"> flute concerto. </w:t>
      </w:r>
    </w:p>
    <w:p w14:paraId="13DFF28B" w14:textId="77777777" w:rsidR="00E576D0" w:rsidRPr="00E576D0" w:rsidRDefault="00E576D0" w:rsidP="008709B6">
      <w:pPr>
        <w:spacing w:line="480" w:lineRule="auto"/>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 xml:space="preserve">The visual tributes to surfing, </w:t>
      </w:r>
      <w:proofErr w:type="spellStart"/>
      <w:r w:rsidRPr="00E576D0">
        <w:rPr>
          <w:rFonts w:ascii="Times New Roman" w:hAnsi="Times New Roman" w:cs="Times New Roman"/>
          <w:color w:val="000000"/>
          <w:shd w:val="clear" w:color="auto" w:fill="FFFFFF"/>
          <w:lang w:val="en-GB"/>
        </w:rPr>
        <w:t>Grumann’s</w:t>
      </w:r>
      <w:proofErr w:type="spellEnd"/>
      <w:r w:rsidRPr="00E576D0">
        <w:rPr>
          <w:rFonts w:ascii="Times New Roman" w:hAnsi="Times New Roman" w:cs="Times New Roman"/>
          <w:color w:val="000000"/>
          <w:shd w:val="clear" w:color="auto" w:fill="FFFFFF"/>
          <w:lang w:val="en-GB"/>
        </w:rPr>
        <w:t xml:space="preserve"> ‘Chinese Theatre’, the pervasive mood of Hollywood and the ‘electrographic architecture’ of night-time neon are accompanied by the Beach Boys, Doris Day, Duke Ellington and the Doors. </w:t>
      </w:r>
    </w:p>
    <w:p w14:paraId="7C1DEAFA" w14:textId="77777777" w:rsidR="00B71E06" w:rsidRDefault="00B71E06" w:rsidP="00E576D0">
      <w:pPr>
        <w:spacing w:line="480" w:lineRule="auto"/>
        <w:ind w:firstLine="720"/>
        <w:rPr>
          <w:rFonts w:ascii="Times New Roman" w:hAnsi="Times New Roman" w:cs="Times New Roman"/>
          <w:color w:val="000000"/>
          <w:shd w:val="clear" w:color="auto" w:fill="FFFFFF"/>
          <w:lang w:val="en-GB"/>
        </w:rPr>
      </w:pPr>
    </w:p>
    <w:p w14:paraId="11687725" w14:textId="7777777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 xml:space="preserve">Banham has some important, carefully illustrated points to make – the integration of detached dwellings with commercial zones, the deplorable nature of ‘gated condos’ (he is turned away from a suburb by a guard). He acknowledges the creeping refurbishment and gentrification of the bohemian districts of Venice and Malibu and interviews </w:t>
      </w:r>
      <w:proofErr w:type="spellStart"/>
      <w:r w:rsidRPr="00E576D0">
        <w:rPr>
          <w:rFonts w:ascii="Times New Roman" w:hAnsi="Times New Roman" w:cs="Times New Roman"/>
          <w:color w:val="000000"/>
          <w:shd w:val="clear" w:color="auto" w:fill="FFFFFF"/>
          <w:lang w:val="en-GB"/>
        </w:rPr>
        <w:t>Angelenos</w:t>
      </w:r>
      <w:proofErr w:type="spellEnd"/>
      <w:r w:rsidRPr="00E576D0">
        <w:rPr>
          <w:rFonts w:ascii="Times New Roman" w:hAnsi="Times New Roman" w:cs="Times New Roman"/>
          <w:color w:val="000000"/>
          <w:shd w:val="clear" w:color="auto" w:fill="FFFFFF"/>
          <w:lang w:val="en-GB"/>
        </w:rPr>
        <w:t xml:space="preserve"> who are engaged in what he regards as the important business of ‘doing their own thing’. He calls on ‘local talent’ to celebrate the impermanent architecture of drive ins and petrol stations. The tour ends with a lyrical vision of the sunset through the windscreen and Banham’s signing off – ‘that great moment of plastic fluorescent spectacle, the sun going down in man made splendour’. </w:t>
      </w:r>
    </w:p>
    <w:p w14:paraId="22CC6B3D" w14:textId="77777777" w:rsidR="00B71E06" w:rsidRDefault="00B71E06" w:rsidP="008709B6">
      <w:pPr>
        <w:spacing w:line="480" w:lineRule="auto"/>
        <w:ind w:firstLine="720"/>
        <w:rPr>
          <w:rFonts w:ascii="Times New Roman" w:hAnsi="Times New Roman" w:cs="Times New Roman"/>
          <w:color w:val="000000"/>
          <w:shd w:val="clear" w:color="auto" w:fill="FFFFFF"/>
          <w:lang w:val="en-GB"/>
        </w:rPr>
      </w:pPr>
    </w:p>
    <w:p w14:paraId="6FAF8634" w14:textId="77777777" w:rsidR="00E576D0" w:rsidRPr="00E576D0" w:rsidRDefault="00E576D0" w:rsidP="008709B6">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 xml:space="preserve">Adam Curtis’s </w:t>
      </w:r>
      <w:r w:rsidRPr="00E576D0">
        <w:rPr>
          <w:rFonts w:ascii="Times New Roman" w:hAnsi="Times New Roman" w:cs="Times New Roman"/>
          <w:i/>
          <w:iCs/>
          <w:color w:val="000000"/>
          <w:shd w:val="clear" w:color="auto" w:fill="FFFFFF"/>
          <w:lang w:val="en-GB"/>
        </w:rPr>
        <w:t xml:space="preserve">The Great British Housing Disaster </w:t>
      </w:r>
      <w:r w:rsidRPr="00E576D0">
        <w:rPr>
          <w:rFonts w:ascii="Times New Roman" w:hAnsi="Times New Roman" w:cs="Times New Roman"/>
          <w:color w:val="000000"/>
          <w:shd w:val="clear" w:color="auto" w:fill="FFFFFF"/>
          <w:lang w:val="en-GB"/>
        </w:rPr>
        <w:t>(1984) is a powerful example of a filmed polemic. It opens with a stark title: ‘Inquiry’, a demolition sequence and images of shattered concrete slabs. The commentary refers to the widespread awareness of social problems relating to systems built housing but focuses on ‘why the buildings were not built properly’. It takes the form of a quasi legal investigation into the circumstances of the sale of ‘packaged’ buildi</w:t>
      </w:r>
      <w:r w:rsidR="008709B6">
        <w:rPr>
          <w:rFonts w:ascii="Times New Roman" w:hAnsi="Times New Roman" w:cs="Times New Roman"/>
          <w:color w:val="000000"/>
          <w:shd w:val="clear" w:color="auto" w:fill="FFFFFF"/>
          <w:lang w:val="en-GB"/>
        </w:rPr>
        <w:t xml:space="preserve">ng systems, hastily constructed, inadequate </w:t>
      </w:r>
      <w:r w:rsidRPr="00E576D0">
        <w:rPr>
          <w:rFonts w:ascii="Times New Roman" w:hAnsi="Times New Roman" w:cs="Times New Roman"/>
          <w:color w:val="000000"/>
          <w:shd w:val="clear" w:color="auto" w:fill="FFFFFF"/>
          <w:lang w:val="en-GB"/>
        </w:rPr>
        <w:t>and short lived. The investigatory structure of the programme calls on a range of witnesses - council representatives, co</w:t>
      </w:r>
      <w:r w:rsidR="008709B6">
        <w:rPr>
          <w:rFonts w:ascii="Times New Roman" w:hAnsi="Times New Roman" w:cs="Times New Roman"/>
          <w:color w:val="000000"/>
          <w:shd w:val="clear" w:color="auto" w:fill="FFFFFF"/>
          <w:lang w:val="en-GB"/>
        </w:rPr>
        <w:t xml:space="preserve">ntractors, site workers and </w:t>
      </w:r>
      <w:r w:rsidRPr="00E576D0">
        <w:rPr>
          <w:rFonts w:ascii="Times New Roman" w:hAnsi="Times New Roman" w:cs="Times New Roman"/>
          <w:color w:val="000000"/>
          <w:shd w:val="clear" w:color="auto" w:fill="FFFFFF"/>
          <w:lang w:val="en-GB"/>
        </w:rPr>
        <w:t xml:space="preserve">unfortunate inhabitants. Curtis sets jaunty, celebratory newsreels against the bleak evidence of cynicism and incompetence. Perhaps the most memorable sequence is a panning shot of a hotel dining room </w:t>
      </w:r>
      <w:r w:rsidR="008709B6">
        <w:rPr>
          <w:rFonts w:ascii="Times New Roman" w:hAnsi="Times New Roman" w:cs="Times New Roman"/>
          <w:color w:val="000000"/>
          <w:shd w:val="clear" w:color="auto" w:fill="FFFFFF"/>
          <w:lang w:val="en-GB"/>
        </w:rPr>
        <w:t xml:space="preserve">which </w:t>
      </w:r>
      <w:r w:rsidRPr="00E576D0">
        <w:rPr>
          <w:rFonts w:ascii="Times New Roman" w:hAnsi="Times New Roman" w:cs="Times New Roman"/>
          <w:color w:val="000000"/>
          <w:shd w:val="clear" w:color="auto" w:fill="FFFFFF"/>
          <w:lang w:val="en-GB"/>
        </w:rPr>
        <w:t xml:space="preserve">comes to rest on </w:t>
      </w:r>
      <w:proofErr w:type="spellStart"/>
      <w:proofErr w:type="gramStart"/>
      <w:r w:rsidRPr="00E576D0">
        <w:rPr>
          <w:rFonts w:ascii="Times New Roman" w:hAnsi="Times New Roman" w:cs="Times New Roman"/>
          <w:color w:val="000000"/>
          <w:shd w:val="clear" w:color="auto" w:fill="FFFFFF"/>
          <w:lang w:val="en-GB"/>
        </w:rPr>
        <w:t>T.Dan</w:t>
      </w:r>
      <w:proofErr w:type="spellEnd"/>
      <w:proofErr w:type="gramEnd"/>
      <w:r w:rsidRPr="00E576D0">
        <w:rPr>
          <w:rFonts w:ascii="Times New Roman" w:hAnsi="Times New Roman" w:cs="Times New Roman"/>
          <w:color w:val="000000"/>
          <w:shd w:val="clear" w:color="auto" w:fill="FFFFFF"/>
          <w:lang w:val="en-GB"/>
        </w:rPr>
        <w:t xml:space="preserve"> Smith [Leader of Newcastle Council, imprisoned for taking bribes from a builder in 1974]. Smith evokes the world of local authority corruption, the free dinners and ‘perks’ of high pressure salesmanship in a </w:t>
      </w:r>
      <w:proofErr w:type="spellStart"/>
      <w:r w:rsidRPr="00E576D0">
        <w:rPr>
          <w:rFonts w:ascii="Times New Roman" w:hAnsi="Times New Roman" w:cs="Times New Roman"/>
          <w:color w:val="000000"/>
          <w:shd w:val="clear" w:color="auto" w:fill="FFFFFF"/>
          <w:lang w:val="en-GB"/>
        </w:rPr>
        <w:t>mise</w:t>
      </w:r>
      <w:proofErr w:type="spellEnd"/>
      <w:r w:rsidRPr="00E576D0">
        <w:rPr>
          <w:rFonts w:ascii="Times New Roman" w:hAnsi="Times New Roman" w:cs="Times New Roman"/>
          <w:color w:val="000000"/>
          <w:shd w:val="clear" w:color="auto" w:fill="FFFFFF"/>
          <w:lang w:val="en-GB"/>
        </w:rPr>
        <w:t xml:space="preserve"> </w:t>
      </w:r>
      <w:proofErr w:type="spellStart"/>
      <w:r w:rsidRPr="00E576D0">
        <w:rPr>
          <w:rFonts w:ascii="Times New Roman" w:hAnsi="Times New Roman" w:cs="Times New Roman"/>
          <w:color w:val="000000"/>
          <w:shd w:val="clear" w:color="auto" w:fill="FFFFFF"/>
          <w:lang w:val="en-GB"/>
        </w:rPr>
        <w:t>en</w:t>
      </w:r>
      <w:proofErr w:type="spellEnd"/>
      <w:r w:rsidRPr="00E576D0">
        <w:rPr>
          <w:rFonts w:ascii="Times New Roman" w:hAnsi="Times New Roman" w:cs="Times New Roman"/>
          <w:color w:val="000000"/>
          <w:shd w:val="clear" w:color="auto" w:fill="FFFFFF"/>
          <w:lang w:val="en-GB"/>
        </w:rPr>
        <w:t xml:space="preserve"> scene reminiscent of feature films like ‘Room at the Top’</w:t>
      </w:r>
      <w:r w:rsidR="008709B6">
        <w:rPr>
          <w:rStyle w:val="FootnoteReference"/>
          <w:rFonts w:ascii="Times New Roman" w:hAnsi="Times New Roman" w:cs="Times New Roman"/>
          <w:color w:val="000000"/>
          <w:shd w:val="clear" w:color="auto" w:fill="FFFFFF"/>
          <w:lang w:val="en-GB"/>
        </w:rPr>
        <w:footnoteReference w:id="10"/>
      </w:r>
      <w:r w:rsidRPr="00E576D0">
        <w:rPr>
          <w:rFonts w:ascii="Times New Roman" w:hAnsi="Times New Roman" w:cs="Times New Roman"/>
          <w:color w:val="000000"/>
          <w:shd w:val="clear" w:color="auto" w:fill="FFFFFF"/>
          <w:lang w:val="en-GB"/>
        </w:rPr>
        <w:t xml:space="preserve"> and ‘Live Now Pay Later’</w:t>
      </w:r>
      <w:r w:rsidR="008709B6">
        <w:rPr>
          <w:rStyle w:val="FootnoteReference"/>
          <w:rFonts w:ascii="Times New Roman" w:hAnsi="Times New Roman" w:cs="Times New Roman"/>
          <w:color w:val="000000"/>
          <w:shd w:val="clear" w:color="auto" w:fill="FFFFFF"/>
          <w:lang w:val="en-GB"/>
        </w:rPr>
        <w:footnoteReference w:id="11"/>
      </w:r>
    </w:p>
    <w:p w14:paraId="3BBC68D6" w14:textId="77777777" w:rsidR="00E576D0" w:rsidRPr="00E576D0" w:rsidRDefault="00E576D0" w:rsidP="00E576D0">
      <w:pPr>
        <w:rPr>
          <w:rFonts w:ascii="Times" w:eastAsia="Times New Roman" w:hAnsi="Times" w:cs="Times New Roman"/>
          <w:sz w:val="20"/>
          <w:szCs w:val="20"/>
          <w:lang w:val="en-GB"/>
        </w:rPr>
      </w:pPr>
    </w:p>
    <w:p w14:paraId="460E9B9B" w14:textId="3FA65BF3" w:rsidR="00E576D0" w:rsidRPr="00E576D0" w:rsidRDefault="00B71E06" w:rsidP="00E576D0">
      <w:pPr>
        <w:spacing w:line="480" w:lineRule="auto"/>
        <w:rPr>
          <w:rFonts w:ascii="Times" w:hAnsi="Times" w:cs="Times New Roman"/>
          <w:sz w:val="20"/>
          <w:szCs w:val="20"/>
          <w:lang w:val="en-GB"/>
        </w:rPr>
      </w:pPr>
      <w:r>
        <w:rPr>
          <w:rFonts w:ascii="Times New Roman" w:hAnsi="Times New Roman" w:cs="Times New Roman"/>
          <w:color w:val="000000"/>
          <w:shd w:val="clear" w:color="auto" w:fill="FFFFFF"/>
          <w:lang w:val="en-GB"/>
        </w:rPr>
        <w:t xml:space="preserve"> </w:t>
      </w:r>
      <w:r>
        <w:rPr>
          <w:rFonts w:ascii="Times New Roman" w:hAnsi="Times New Roman" w:cs="Times New Roman"/>
          <w:color w:val="000000"/>
          <w:shd w:val="clear" w:color="auto" w:fill="FFFFFF"/>
          <w:lang w:val="en-GB"/>
        </w:rPr>
        <w:tab/>
      </w:r>
      <w:r w:rsidR="00E576D0" w:rsidRPr="00E576D0">
        <w:rPr>
          <w:rFonts w:ascii="Times New Roman" w:hAnsi="Times New Roman" w:cs="Times New Roman"/>
          <w:color w:val="000000"/>
          <w:shd w:val="clear" w:color="auto" w:fill="FFFFFF"/>
          <w:lang w:val="en-GB"/>
        </w:rPr>
        <w:t xml:space="preserve">Jonathan </w:t>
      </w:r>
      <w:proofErr w:type="spellStart"/>
      <w:r w:rsidR="00E576D0" w:rsidRPr="00E576D0">
        <w:rPr>
          <w:rFonts w:ascii="Times New Roman" w:hAnsi="Times New Roman" w:cs="Times New Roman"/>
          <w:color w:val="000000"/>
          <w:shd w:val="clear" w:color="auto" w:fill="FFFFFF"/>
          <w:lang w:val="en-GB"/>
        </w:rPr>
        <w:t>Meades</w:t>
      </w:r>
      <w:proofErr w:type="spellEnd"/>
      <w:r w:rsidR="00E576D0" w:rsidRPr="00E576D0">
        <w:rPr>
          <w:rFonts w:ascii="Times New Roman" w:hAnsi="Times New Roman" w:cs="Times New Roman"/>
          <w:color w:val="000000"/>
          <w:shd w:val="clear" w:color="auto" w:fill="FFFFFF"/>
          <w:lang w:val="en-GB"/>
        </w:rPr>
        <w:t>, an admirer of the social and architectural insights and the well informed indignation of Iain Nairn,</w:t>
      </w:r>
      <w:r w:rsidR="00343C23">
        <w:rPr>
          <w:rFonts w:ascii="Times New Roman" w:hAnsi="Times New Roman" w:cs="Times New Roman"/>
          <w:color w:val="000000"/>
          <w:shd w:val="clear" w:color="auto" w:fill="FFFFFF"/>
          <w:lang w:val="en-GB"/>
        </w:rPr>
        <w:t xml:space="preserve"> and referred to by one critic as ‘Pevsner in shades’,</w:t>
      </w:r>
      <w:r w:rsidR="00E576D0" w:rsidRPr="00E576D0">
        <w:rPr>
          <w:rFonts w:ascii="Times New Roman" w:hAnsi="Times New Roman" w:cs="Times New Roman"/>
          <w:color w:val="000000"/>
          <w:shd w:val="clear" w:color="auto" w:fill="FFFFFF"/>
          <w:lang w:val="en-GB"/>
        </w:rPr>
        <w:t xml:space="preserve"> has developed a distinctive style as a commentator on buildings. His documentaries are constructed in relation to complex ideas, montages, telling details, surreal juxtapositions and delirious lists. The author is embedded in these dramas of exposition. RADA trained </w:t>
      </w:r>
      <w:proofErr w:type="spellStart"/>
      <w:r w:rsidR="00E576D0" w:rsidRPr="00E576D0">
        <w:rPr>
          <w:rFonts w:ascii="Times New Roman" w:hAnsi="Times New Roman" w:cs="Times New Roman"/>
          <w:color w:val="000000"/>
          <w:shd w:val="clear" w:color="auto" w:fill="FFFFFF"/>
          <w:lang w:val="en-GB"/>
        </w:rPr>
        <w:t>Meades</w:t>
      </w:r>
      <w:proofErr w:type="spellEnd"/>
      <w:r w:rsidR="00E576D0" w:rsidRPr="00E576D0">
        <w:rPr>
          <w:rFonts w:ascii="Times New Roman" w:hAnsi="Times New Roman" w:cs="Times New Roman"/>
          <w:color w:val="000000"/>
          <w:shd w:val="clear" w:color="auto" w:fill="FFFFFF"/>
          <w:lang w:val="en-GB"/>
        </w:rPr>
        <w:t>, characteristically wearing wide brimmed hats and sunglasses lurks, strides, and confronts the camera in tellingly constructed compositions. He cites a wide range of texts and a polymathic and surreal imagination. His enthusiasm for the eccentric and sublime is set against populism and ‘</w:t>
      </w:r>
      <w:proofErr w:type="spellStart"/>
      <w:r w:rsidR="00E576D0" w:rsidRPr="00E576D0">
        <w:rPr>
          <w:rFonts w:ascii="Times New Roman" w:hAnsi="Times New Roman" w:cs="Times New Roman"/>
          <w:color w:val="000000"/>
          <w:shd w:val="clear" w:color="auto" w:fill="FFFFFF"/>
          <w:lang w:val="en-GB"/>
        </w:rPr>
        <w:t>psychogeography</w:t>
      </w:r>
      <w:proofErr w:type="spellEnd"/>
      <w:r w:rsidR="00E576D0" w:rsidRPr="00E576D0">
        <w:rPr>
          <w:rFonts w:ascii="Times New Roman" w:hAnsi="Times New Roman" w:cs="Times New Roman"/>
          <w:color w:val="000000"/>
          <w:shd w:val="clear" w:color="auto" w:fill="FFFFFF"/>
          <w:lang w:val="en-GB"/>
        </w:rPr>
        <w:t xml:space="preserve">.’ and yet, he deploys an intoxicating </w:t>
      </w:r>
      <w:r w:rsidR="00EA17CA">
        <w:rPr>
          <w:rFonts w:ascii="Times New Roman" w:hAnsi="Times New Roman" w:cs="Times New Roman"/>
          <w:color w:val="000000"/>
          <w:shd w:val="clear" w:color="auto" w:fill="FFFFFF"/>
          <w:lang w:val="en-GB"/>
        </w:rPr>
        <w:t>range of cultural reference in order to invoke</w:t>
      </w:r>
      <w:r w:rsidR="00E576D0" w:rsidRPr="00E576D0">
        <w:rPr>
          <w:rFonts w:ascii="Times New Roman" w:hAnsi="Times New Roman" w:cs="Times New Roman"/>
          <w:color w:val="000000"/>
          <w:shd w:val="clear" w:color="auto" w:fill="FFFFFF"/>
          <w:lang w:val="en-GB"/>
        </w:rPr>
        <w:t xml:space="preserve"> the idiosyncratic attributes of locality.  His chief concern is for the social construction and inhabitation of ‘place’. </w:t>
      </w:r>
      <w:proofErr w:type="spellStart"/>
      <w:r w:rsidR="00E576D0" w:rsidRPr="00E576D0">
        <w:rPr>
          <w:rFonts w:ascii="Times New Roman" w:hAnsi="Times New Roman" w:cs="Times New Roman"/>
          <w:color w:val="000000"/>
          <w:shd w:val="clear" w:color="auto" w:fill="FFFFFF"/>
          <w:lang w:val="en-GB"/>
        </w:rPr>
        <w:t>Meades</w:t>
      </w:r>
      <w:proofErr w:type="spellEnd"/>
      <w:r w:rsidR="00E576D0" w:rsidRPr="00E576D0">
        <w:rPr>
          <w:rFonts w:ascii="Times New Roman" w:hAnsi="Times New Roman" w:cs="Times New Roman"/>
          <w:color w:val="000000"/>
          <w:shd w:val="clear" w:color="auto" w:fill="FFFFFF"/>
          <w:lang w:val="en-GB"/>
        </w:rPr>
        <w:t xml:space="preserve">’ earliest architecture series </w:t>
      </w:r>
      <w:r w:rsidR="00E576D0" w:rsidRPr="00E576D0">
        <w:rPr>
          <w:rFonts w:ascii="Times New Roman" w:hAnsi="Times New Roman" w:cs="Times New Roman"/>
          <w:i/>
          <w:iCs/>
          <w:color w:val="000000"/>
          <w:shd w:val="clear" w:color="auto" w:fill="FFFFFF"/>
          <w:lang w:val="en-GB"/>
        </w:rPr>
        <w:t>How it was Done: The Victorian House</w:t>
      </w:r>
      <w:r w:rsidR="00E576D0" w:rsidRPr="00E576D0">
        <w:rPr>
          <w:rFonts w:ascii="Times New Roman" w:hAnsi="Times New Roman" w:cs="Times New Roman"/>
          <w:color w:val="000000"/>
          <w:shd w:val="clear" w:color="auto" w:fill="FFFFFF"/>
          <w:lang w:val="en-GB"/>
        </w:rPr>
        <w:t xml:space="preserve"> (BBC, 1987) opens with builders performing the construction of back-to-back houses. Using actors and historical reconstructions to animate the house as he explores it through detailed point of view camera shots, he constructs biographical narratives of individual builders and investigates how adaptable the houses have proved in the present, as opposed to the </w:t>
      </w:r>
      <w:r w:rsidR="008709B6">
        <w:rPr>
          <w:rFonts w:ascii="Times New Roman" w:hAnsi="Times New Roman" w:cs="Times New Roman"/>
          <w:color w:val="000000"/>
          <w:shd w:val="clear" w:color="auto" w:fill="FFFFFF"/>
          <w:lang w:val="en-GB"/>
        </w:rPr>
        <w:t xml:space="preserve">inflexibility of post war tower blocks and housing units. </w:t>
      </w:r>
    </w:p>
    <w:p w14:paraId="1A8F5E40" w14:textId="77777777" w:rsidR="0068082E" w:rsidRDefault="0068082E" w:rsidP="0068082E">
      <w:pPr>
        <w:spacing w:line="480" w:lineRule="auto"/>
        <w:rPr>
          <w:rFonts w:ascii="Times New Roman" w:hAnsi="Times New Roman" w:cs="Times New Roman"/>
          <w:color w:val="000000"/>
          <w:shd w:val="clear" w:color="auto" w:fill="FFFFFF"/>
          <w:lang w:val="en-GB"/>
        </w:rPr>
      </w:pPr>
    </w:p>
    <w:p w14:paraId="06D6E93A" w14:textId="77777777" w:rsidR="0068082E" w:rsidRPr="0068082E" w:rsidRDefault="00E576D0" w:rsidP="0068082E">
      <w:pPr>
        <w:spacing w:line="480" w:lineRule="auto"/>
        <w:rPr>
          <w:rFonts w:ascii="Times New Roman" w:hAnsi="Times New Roman" w:cs="Times New Roman"/>
          <w:color w:val="000000"/>
          <w:shd w:val="clear" w:color="auto" w:fill="FFFFFF"/>
          <w:lang w:val="en-GB"/>
        </w:rPr>
      </w:pPr>
      <w:r w:rsidRPr="0068082E">
        <w:rPr>
          <w:rFonts w:ascii="Times New Roman" w:hAnsi="Times New Roman" w:cs="Times New Roman"/>
          <w:color w:val="000000"/>
          <w:shd w:val="clear" w:color="auto" w:fill="FFFFFF"/>
          <w:lang w:val="en-GB"/>
        </w:rPr>
        <w:t xml:space="preserve">In later series, notably </w:t>
      </w:r>
      <w:r w:rsidRPr="0068082E">
        <w:rPr>
          <w:rFonts w:ascii="Times New Roman" w:hAnsi="Times New Roman" w:cs="Times New Roman"/>
          <w:i/>
          <w:iCs/>
          <w:color w:val="000000"/>
          <w:shd w:val="clear" w:color="auto" w:fill="FFFFFF"/>
          <w:lang w:val="en-GB"/>
        </w:rPr>
        <w:t>Abroad in Britain</w:t>
      </w:r>
      <w:r w:rsidRPr="0068082E">
        <w:rPr>
          <w:rFonts w:ascii="Times New Roman" w:hAnsi="Times New Roman" w:cs="Times New Roman"/>
          <w:color w:val="000000"/>
          <w:shd w:val="clear" w:color="auto" w:fill="FFFFFF"/>
          <w:lang w:val="en-GB"/>
        </w:rPr>
        <w:t xml:space="preserve"> (1990) </w:t>
      </w:r>
      <w:proofErr w:type="spellStart"/>
      <w:r w:rsidRPr="0068082E">
        <w:rPr>
          <w:rFonts w:ascii="Times New Roman" w:hAnsi="Times New Roman" w:cs="Times New Roman"/>
          <w:color w:val="000000"/>
          <w:shd w:val="clear" w:color="auto" w:fill="FFFFFF"/>
          <w:lang w:val="en-GB"/>
        </w:rPr>
        <w:t>Meades</w:t>
      </w:r>
      <w:proofErr w:type="spellEnd"/>
      <w:r w:rsidRPr="0068082E">
        <w:rPr>
          <w:rFonts w:ascii="Times New Roman" w:hAnsi="Times New Roman" w:cs="Times New Roman"/>
          <w:color w:val="000000"/>
          <w:shd w:val="clear" w:color="auto" w:fill="FFFFFF"/>
          <w:lang w:val="en-GB"/>
        </w:rPr>
        <w:t xml:space="preserve"> deploys a number of visual </w:t>
      </w:r>
    </w:p>
    <w:p w14:paraId="73C51C58" w14:textId="77777777" w:rsidR="0068082E" w:rsidRDefault="0068082E" w:rsidP="0068082E">
      <w:pPr>
        <w:spacing w:line="480" w:lineRule="auto"/>
        <w:rPr>
          <w:rFonts w:ascii="Times New Roman" w:hAnsi="Times New Roman" w:cs="Times New Roman"/>
          <w:color w:val="000000"/>
          <w:shd w:val="clear" w:color="auto" w:fill="FFFFFF"/>
          <w:lang w:val="en-GB"/>
        </w:rPr>
      </w:pPr>
      <w:r w:rsidRPr="0068082E">
        <w:rPr>
          <w:rFonts w:ascii="Times New Roman" w:hAnsi="Times New Roman" w:cs="Times New Roman"/>
          <w:color w:val="000000"/>
          <w:shd w:val="clear" w:color="auto" w:fill="FFFFFF"/>
          <w:lang w:val="en-GB"/>
        </w:rPr>
        <w:t>t</w:t>
      </w:r>
      <w:r w:rsidR="00E576D0" w:rsidRPr="0068082E">
        <w:rPr>
          <w:rFonts w:ascii="Times New Roman" w:hAnsi="Times New Roman" w:cs="Times New Roman"/>
          <w:color w:val="000000"/>
          <w:shd w:val="clear" w:color="auto" w:fill="FFFFFF"/>
          <w:lang w:val="en-GB"/>
        </w:rPr>
        <w:t xml:space="preserve">ricks – a wall of images relating to the fin de siècle is removed by two scene shifters to reveal Fitzroy Square as a launching pad for his investigation of the architecture of the late nineteenth century studio, and in </w:t>
      </w:r>
      <w:r w:rsidR="00E576D0" w:rsidRPr="0068082E">
        <w:rPr>
          <w:rFonts w:ascii="Times New Roman" w:hAnsi="Times New Roman" w:cs="Times New Roman"/>
          <w:i/>
          <w:iCs/>
          <w:color w:val="000000"/>
          <w:shd w:val="clear" w:color="auto" w:fill="FFFFFF"/>
          <w:lang w:val="en-GB"/>
        </w:rPr>
        <w:t>Abroad Again: Father to the Man</w:t>
      </w:r>
      <w:r w:rsidR="00E576D0" w:rsidRPr="0068082E">
        <w:rPr>
          <w:rFonts w:ascii="Times New Roman" w:hAnsi="Times New Roman" w:cs="Times New Roman"/>
          <w:color w:val="000000"/>
          <w:shd w:val="clear" w:color="auto" w:fill="FFFFFF"/>
          <w:lang w:val="en-GB"/>
        </w:rPr>
        <w:t xml:space="preserve"> (BBC, 2007) – he explores how his </w:t>
      </w:r>
      <w:r w:rsidR="008709B6" w:rsidRPr="0068082E">
        <w:rPr>
          <w:rFonts w:ascii="Times New Roman" w:hAnsi="Times New Roman" w:cs="Times New Roman"/>
          <w:color w:val="000000"/>
          <w:shd w:val="clear" w:color="auto" w:fill="FFFFFF"/>
          <w:lang w:val="en-GB"/>
        </w:rPr>
        <w:t xml:space="preserve">own </w:t>
      </w:r>
      <w:r w:rsidR="00E576D0" w:rsidRPr="0068082E">
        <w:rPr>
          <w:rFonts w:ascii="Times New Roman" w:hAnsi="Times New Roman" w:cs="Times New Roman"/>
          <w:color w:val="000000"/>
          <w:shd w:val="clear" w:color="auto" w:fill="FFFFFF"/>
          <w:lang w:val="en-GB"/>
        </w:rPr>
        <w:t xml:space="preserve">renegade tastes were formed. </w:t>
      </w:r>
      <w:proofErr w:type="spellStart"/>
      <w:r w:rsidR="00E576D0" w:rsidRPr="0068082E">
        <w:rPr>
          <w:rFonts w:ascii="Times New Roman" w:hAnsi="Times New Roman" w:cs="Times New Roman"/>
          <w:color w:val="000000"/>
          <w:shd w:val="clear" w:color="auto" w:fill="FFFFFF"/>
          <w:lang w:val="en-GB"/>
        </w:rPr>
        <w:t>Meades</w:t>
      </w:r>
      <w:proofErr w:type="spellEnd"/>
      <w:r w:rsidR="00E576D0" w:rsidRPr="0068082E">
        <w:rPr>
          <w:rFonts w:ascii="Times New Roman" w:hAnsi="Times New Roman" w:cs="Times New Roman"/>
          <w:color w:val="000000"/>
          <w:shd w:val="clear" w:color="auto" w:fill="FFFFFF"/>
          <w:lang w:val="en-GB"/>
        </w:rPr>
        <w:t xml:space="preserve">’ presentational style morphs from formal lectures </w:t>
      </w:r>
      <w:r w:rsidR="008709B6" w:rsidRPr="0068082E">
        <w:rPr>
          <w:rFonts w:ascii="Times New Roman" w:hAnsi="Times New Roman" w:cs="Times New Roman"/>
          <w:color w:val="000000"/>
          <w:shd w:val="clear" w:color="auto" w:fill="FFFFFF"/>
          <w:lang w:val="en-GB"/>
        </w:rPr>
        <w:t>– as in</w:t>
      </w:r>
      <w:r w:rsidR="00E576D0" w:rsidRPr="0068082E">
        <w:rPr>
          <w:rFonts w:ascii="Times New Roman" w:hAnsi="Times New Roman" w:cs="Times New Roman"/>
          <w:color w:val="000000"/>
          <w:shd w:val="clear" w:color="auto" w:fill="FFFFFF"/>
          <w:lang w:val="en-GB"/>
        </w:rPr>
        <w:t xml:space="preserve"> the introduction to </w:t>
      </w:r>
      <w:r w:rsidR="00E576D0" w:rsidRPr="0068082E">
        <w:rPr>
          <w:rFonts w:ascii="Times New Roman" w:hAnsi="Times New Roman" w:cs="Times New Roman"/>
          <w:i/>
          <w:iCs/>
          <w:color w:val="000000"/>
          <w:shd w:val="clear" w:color="auto" w:fill="FFFFFF"/>
          <w:lang w:val="en-GB"/>
        </w:rPr>
        <w:t xml:space="preserve">Joe Building </w:t>
      </w:r>
      <w:r w:rsidR="00E576D0" w:rsidRPr="0068082E">
        <w:rPr>
          <w:rFonts w:ascii="Times New Roman" w:hAnsi="Times New Roman" w:cs="Times New Roman"/>
          <w:color w:val="000000"/>
          <w:shd w:val="clear" w:color="auto" w:fill="FFFFFF"/>
          <w:lang w:val="en-GB"/>
        </w:rPr>
        <w:t xml:space="preserve">(2006) - to the exploration of peculiar anomalies such as a Stalin theme park. His use of archival material creates a densely textured assemblage of </w:t>
      </w:r>
      <w:proofErr w:type="spellStart"/>
      <w:r w:rsidR="00E576D0" w:rsidRPr="0068082E">
        <w:rPr>
          <w:rFonts w:ascii="Times New Roman" w:hAnsi="Times New Roman" w:cs="Times New Roman"/>
          <w:color w:val="000000"/>
          <w:shd w:val="clear" w:color="auto" w:fill="FFFFFF"/>
          <w:lang w:val="en-GB"/>
        </w:rPr>
        <w:t>opinionation</w:t>
      </w:r>
      <w:proofErr w:type="spellEnd"/>
      <w:r w:rsidR="00E576D0" w:rsidRPr="0068082E">
        <w:rPr>
          <w:rFonts w:ascii="Times New Roman" w:hAnsi="Times New Roman" w:cs="Times New Roman"/>
          <w:color w:val="000000"/>
          <w:shd w:val="clear" w:color="auto" w:fill="FFFFFF"/>
          <w:lang w:val="en-GB"/>
        </w:rPr>
        <w:t xml:space="preserve">, montage and quotation. In </w:t>
      </w:r>
      <w:r w:rsidR="00E576D0" w:rsidRPr="0068082E">
        <w:rPr>
          <w:rFonts w:ascii="Times New Roman" w:hAnsi="Times New Roman" w:cs="Times New Roman"/>
          <w:i/>
          <w:iCs/>
          <w:color w:val="000000"/>
          <w:shd w:val="clear" w:color="auto" w:fill="FFFFFF"/>
          <w:lang w:val="en-GB"/>
        </w:rPr>
        <w:t>Bunkers, Brutalism and Bloody Mindedness</w:t>
      </w:r>
      <w:r w:rsidR="00E576D0" w:rsidRPr="0068082E">
        <w:rPr>
          <w:rFonts w:ascii="Times New Roman" w:hAnsi="Times New Roman" w:cs="Times New Roman"/>
          <w:color w:val="000000"/>
          <w:shd w:val="clear" w:color="auto" w:fill="FFFFFF"/>
          <w:lang w:val="en-GB"/>
        </w:rPr>
        <w:t xml:space="preserve"> (BBC, 2014), </w:t>
      </w:r>
      <w:proofErr w:type="spellStart"/>
      <w:r w:rsidR="00E576D0" w:rsidRPr="0068082E">
        <w:rPr>
          <w:rFonts w:ascii="Times New Roman" w:hAnsi="Times New Roman" w:cs="Times New Roman"/>
          <w:color w:val="000000"/>
          <w:shd w:val="clear" w:color="auto" w:fill="FFFFFF"/>
          <w:lang w:val="en-GB"/>
        </w:rPr>
        <w:t>Meades</w:t>
      </w:r>
      <w:proofErr w:type="spellEnd"/>
      <w:r w:rsidR="00E576D0" w:rsidRPr="0068082E">
        <w:rPr>
          <w:rFonts w:ascii="Times New Roman" w:hAnsi="Times New Roman" w:cs="Times New Roman"/>
          <w:color w:val="000000"/>
          <w:shd w:val="clear" w:color="auto" w:fill="FFFFFF"/>
          <w:lang w:val="en-GB"/>
        </w:rPr>
        <w:t xml:space="preserve"> speaks through masks of Anna Wintour and Karl Lagerf</w:t>
      </w:r>
      <w:r w:rsidR="008709B6" w:rsidRPr="0068082E">
        <w:rPr>
          <w:rFonts w:ascii="Times New Roman" w:hAnsi="Times New Roman" w:cs="Times New Roman"/>
          <w:color w:val="000000"/>
          <w:shd w:val="clear" w:color="auto" w:fill="FFFFFF"/>
          <w:lang w:val="en-GB"/>
        </w:rPr>
        <w:t xml:space="preserve">eld to denounce fashionableness. The </w:t>
      </w:r>
      <w:r w:rsidR="00E576D0" w:rsidRPr="0068082E">
        <w:rPr>
          <w:rFonts w:ascii="Times New Roman" w:hAnsi="Times New Roman" w:cs="Times New Roman"/>
          <w:color w:val="000000"/>
          <w:shd w:val="clear" w:color="auto" w:fill="FFFFFF"/>
          <w:lang w:val="en-GB"/>
        </w:rPr>
        <w:t>expression of controversial opinion</w:t>
      </w:r>
      <w:r w:rsidR="008709B6" w:rsidRPr="0068082E">
        <w:rPr>
          <w:rFonts w:ascii="Times New Roman" w:hAnsi="Times New Roman" w:cs="Times New Roman"/>
          <w:color w:val="000000"/>
          <w:shd w:val="clear" w:color="auto" w:fill="FFFFFF"/>
          <w:lang w:val="en-GB"/>
        </w:rPr>
        <w:t>, richly exemplified and delivered with deadpan languor makes for a demanding and pleasurable experience</w:t>
      </w:r>
      <w:r>
        <w:rPr>
          <w:rFonts w:ascii="Times New Roman" w:hAnsi="Times New Roman" w:cs="Times New Roman"/>
          <w:color w:val="000000"/>
          <w:shd w:val="clear" w:color="auto" w:fill="FFFFFF"/>
          <w:lang w:val="en-GB"/>
        </w:rPr>
        <w:t>.</w:t>
      </w:r>
    </w:p>
    <w:p w14:paraId="0F9DB438" w14:textId="68C7A8BB" w:rsidR="0068082E" w:rsidRDefault="0068082E" w:rsidP="0068082E">
      <w:pPr>
        <w:spacing w:line="480" w:lineRule="auto"/>
        <w:rPr>
          <w:rFonts w:ascii="Times New Roman" w:hAnsi="Times New Roman" w:cs="Times New Roman"/>
          <w:color w:val="000000"/>
          <w:shd w:val="clear" w:color="auto" w:fill="FFFFFF"/>
          <w:lang w:val="en-GB"/>
        </w:rPr>
      </w:pPr>
      <w:r>
        <w:rPr>
          <w:rFonts w:ascii="Times New Roman" w:hAnsi="Times New Roman" w:cs="Times New Roman"/>
          <w:color w:val="000000"/>
          <w:shd w:val="clear" w:color="auto" w:fill="FFFFFF"/>
          <w:lang w:val="en-GB"/>
        </w:rPr>
        <w:t>One reviewer expressed a delight in his: ‘rhetorical leaps, labyrinthine sentences, unsettling conjunctions’</w:t>
      </w:r>
      <w:r>
        <w:rPr>
          <w:rStyle w:val="FootnoteReference"/>
          <w:rFonts w:ascii="Times New Roman" w:hAnsi="Times New Roman" w:cs="Times New Roman"/>
          <w:color w:val="000000"/>
          <w:shd w:val="clear" w:color="auto" w:fill="FFFFFF"/>
          <w:lang w:val="en-GB"/>
        </w:rPr>
        <w:footnoteReference w:id="12"/>
      </w:r>
      <w:r>
        <w:rPr>
          <w:rFonts w:ascii="Georgia" w:eastAsia="Times New Roman" w:hAnsi="Georgia" w:cs="Times New Roman"/>
          <w:color w:val="222222"/>
          <w:shd w:val="clear" w:color="auto" w:fill="FFFFFF"/>
          <w:lang w:val="en-GB"/>
        </w:rPr>
        <w:t xml:space="preserve"> </w:t>
      </w:r>
    </w:p>
    <w:p w14:paraId="5BB07D33" w14:textId="77777777" w:rsidR="00343C23" w:rsidRDefault="00343C23" w:rsidP="00E576D0">
      <w:pPr>
        <w:spacing w:line="480" w:lineRule="auto"/>
        <w:ind w:firstLine="720"/>
        <w:rPr>
          <w:rFonts w:ascii="Times New Roman" w:hAnsi="Times New Roman" w:cs="Times New Roman"/>
          <w:color w:val="000000"/>
          <w:shd w:val="clear" w:color="auto" w:fill="FFFFFF"/>
          <w:lang w:val="en-GB"/>
        </w:rPr>
      </w:pPr>
    </w:p>
    <w:p w14:paraId="3F1B30DA" w14:textId="77777777" w:rsidR="00E576D0" w:rsidRPr="00E576D0" w:rsidRDefault="00E576D0" w:rsidP="00E576D0">
      <w:pPr>
        <w:spacing w:line="480" w:lineRule="auto"/>
        <w:ind w:firstLine="720"/>
        <w:rPr>
          <w:rFonts w:ascii="Times" w:hAnsi="Times" w:cs="Times New Roman"/>
          <w:sz w:val="20"/>
          <w:szCs w:val="20"/>
          <w:lang w:val="en-GB"/>
        </w:rPr>
      </w:pPr>
      <w:proofErr w:type="spellStart"/>
      <w:r w:rsidRPr="00E576D0">
        <w:rPr>
          <w:rFonts w:ascii="Times New Roman" w:hAnsi="Times New Roman" w:cs="Times New Roman"/>
          <w:color w:val="000000"/>
          <w:shd w:val="clear" w:color="auto" w:fill="FFFFFF"/>
          <w:lang w:val="en-GB"/>
        </w:rPr>
        <w:t>Meades</w:t>
      </w:r>
      <w:proofErr w:type="spellEnd"/>
      <w:r w:rsidRPr="00E576D0">
        <w:rPr>
          <w:rFonts w:ascii="Times New Roman" w:hAnsi="Times New Roman" w:cs="Times New Roman"/>
          <w:color w:val="000000"/>
          <w:shd w:val="clear" w:color="auto" w:fill="FFFFFF"/>
          <w:lang w:val="en-GB"/>
        </w:rPr>
        <w:t xml:space="preserve"> raises indignation to a new level in his assessment of other architectural ideologues. Le Co</w:t>
      </w:r>
      <w:r w:rsidR="008709B6">
        <w:rPr>
          <w:rFonts w:ascii="Times New Roman" w:hAnsi="Times New Roman" w:cs="Times New Roman"/>
          <w:color w:val="000000"/>
          <w:shd w:val="clear" w:color="auto" w:fill="FFFFFF"/>
          <w:lang w:val="en-GB"/>
        </w:rPr>
        <w:t>rbusier is a ‘harmful eccentric’</w:t>
      </w:r>
      <w:r w:rsidRPr="00E576D0">
        <w:rPr>
          <w:rFonts w:ascii="Times New Roman" w:hAnsi="Times New Roman" w:cs="Times New Roman"/>
          <w:color w:val="000000"/>
          <w:shd w:val="clear" w:color="auto" w:fill="FFFFFF"/>
          <w:lang w:val="en-GB"/>
        </w:rPr>
        <w:t xml:space="preserve">, </w:t>
      </w:r>
      <w:proofErr w:type="spellStart"/>
      <w:r w:rsidRPr="00E576D0">
        <w:rPr>
          <w:rFonts w:ascii="Times New Roman" w:hAnsi="Times New Roman" w:cs="Times New Roman"/>
          <w:color w:val="000000"/>
          <w:shd w:val="clear" w:color="auto" w:fill="FFFFFF"/>
          <w:lang w:val="en-GB"/>
        </w:rPr>
        <w:t>Reyner</w:t>
      </w:r>
      <w:proofErr w:type="spellEnd"/>
      <w:r w:rsidRPr="00E576D0">
        <w:rPr>
          <w:rFonts w:ascii="Times New Roman" w:hAnsi="Times New Roman" w:cs="Times New Roman"/>
          <w:color w:val="000000"/>
          <w:shd w:val="clear" w:color="auto" w:fill="FFFFFF"/>
          <w:lang w:val="en-GB"/>
        </w:rPr>
        <w:t xml:space="preserve"> Banham is castigated for his ‘matey prose’ and for ‘stating the bleeding obvious’. Popular perceptions of the 1960’s are deemed: ‘a kaleidoscope of polychromatic vacuity’, and </w:t>
      </w:r>
      <w:proofErr w:type="spellStart"/>
      <w:r w:rsidRPr="00E576D0">
        <w:rPr>
          <w:rFonts w:ascii="Times New Roman" w:hAnsi="Times New Roman" w:cs="Times New Roman"/>
          <w:color w:val="000000"/>
          <w:shd w:val="clear" w:color="auto" w:fill="FFFFFF"/>
          <w:lang w:val="en-GB"/>
        </w:rPr>
        <w:t>Poundbury</w:t>
      </w:r>
      <w:proofErr w:type="spellEnd"/>
      <w:r w:rsidRPr="00E576D0">
        <w:rPr>
          <w:rFonts w:ascii="Times New Roman" w:hAnsi="Times New Roman" w:cs="Times New Roman"/>
          <w:color w:val="000000"/>
          <w:shd w:val="clear" w:color="auto" w:fill="FFFFFF"/>
          <w:lang w:val="en-GB"/>
        </w:rPr>
        <w:t xml:space="preserve"> is referred to as ‘Thomas Hardy Theme World.’ </w:t>
      </w:r>
      <w:proofErr w:type="spellStart"/>
      <w:r w:rsidRPr="00E576D0">
        <w:rPr>
          <w:rFonts w:ascii="Times New Roman" w:hAnsi="Times New Roman" w:cs="Times New Roman"/>
          <w:color w:val="000000"/>
          <w:shd w:val="clear" w:color="auto" w:fill="FFFFFF"/>
          <w:lang w:val="en-GB"/>
        </w:rPr>
        <w:t>Meades</w:t>
      </w:r>
      <w:proofErr w:type="spellEnd"/>
      <w:r w:rsidRPr="00E576D0">
        <w:rPr>
          <w:rFonts w:ascii="Times New Roman" w:hAnsi="Times New Roman" w:cs="Times New Roman"/>
          <w:color w:val="000000"/>
          <w:shd w:val="clear" w:color="auto" w:fill="FFFFFF"/>
          <w:lang w:val="en-GB"/>
        </w:rPr>
        <w:t>’ strong opinions are matched by an equally strong aesthetic position – his admiration for the anti-social sublimity of Brutalism, which he terms ‘concrete from outer space’ is poetic and passionate.</w:t>
      </w:r>
    </w:p>
    <w:p w14:paraId="6D51D33B" w14:textId="77777777" w:rsidR="00343C23" w:rsidRDefault="00E576D0" w:rsidP="00E576D0">
      <w:pPr>
        <w:spacing w:line="480" w:lineRule="auto"/>
        <w:rPr>
          <w:rFonts w:ascii="Times New Roman" w:hAnsi="Times New Roman" w:cs="Times New Roman"/>
          <w:color w:val="000000"/>
          <w:shd w:val="clear" w:color="auto" w:fill="FFFFFF"/>
          <w:lang w:val="en-GB"/>
        </w:rPr>
      </w:pPr>
      <w:r w:rsidRPr="00E576D0">
        <w:rPr>
          <w:rFonts w:ascii="Times New Roman" w:hAnsi="Times New Roman" w:cs="Times New Roman"/>
          <w:color w:val="000000"/>
          <w:shd w:val="clear" w:color="auto" w:fill="FFFFFF"/>
          <w:lang w:val="en-GB"/>
        </w:rPr>
        <w:tab/>
      </w:r>
    </w:p>
    <w:p w14:paraId="112DE4A1" w14:textId="77218321" w:rsidR="00E576D0" w:rsidRPr="00E576D0" w:rsidRDefault="00E576D0" w:rsidP="00343C23">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In spite of his patrician contempt for ‘</w:t>
      </w:r>
      <w:proofErr w:type="spellStart"/>
      <w:r w:rsidRPr="00E576D0">
        <w:rPr>
          <w:rFonts w:ascii="Times New Roman" w:hAnsi="Times New Roman" w:cs="Times New Roman"/>
          <w:color w:val="000000"/>
          <w:shd w:val="clear" w:color="auto" w:fill="FFFFFF"/>
          <w:lang w:val="en-GB"/>
        </w:rPr>
        <w:t>mateyness</w:t>
      </w:r>
      <w:proofErr w:type="spellEnd"/>
      <w:r w:rsidRPr="00E576D0">
        <w:rPr>
          <w:rFonts w:ascii="Times New Roman" w:hAnsi="Times New Roman" w:cs="Times New Roman"/>
          <w:color w:val="000000"/>
          <w:shd w:val="clear" w:color="auto" w:fill="FFFFFF"/>
          <w:lang w:val="en-GB"/>
        </w:rPr>
        <w:t xml:space="preserve">’, </w:t>
      </w:r>
      <w:proofErr w:type="spellStart"/>
      <w:r w:rsidRPr="00E576D0">
        <w:rPr>
          <w:rFonts w:ascii="Times New Roman" w:hAnsi="Times New Roman" w:cs="Times New Roman"/>
          <w:color w:val="000000"/>
          <w:shd w:val="clear" w:color="auto" w:fill="FFFFFF"/>
          <w:lang w:val="en-GB"/>
        </w:rPr>
        <w:t>Meades</w:t>
      </w:r>
      <w:proofErr w:type="spellEnd"/>
      <w:r w:rsidRPr="00E576D0">
        <w:rPr>
          <w:rFonts w:ascii="Times New Roman" w:hAnsi="Times New Roman" w:cs="Times New Roman"/>
          <w:color w:val="000000"/>
          <w:shd w:val="clear" w:color="auto" w:fill="FFFFFF"/>
          <w:lang w:val="en-GB"/>
        </w:rPr>
        <w:t xml:space="preserve"> deploys similar tropes to Banham. His programmes on Essex and Birmingham</w:t>
      </w:r>
      <w:r w:rsidR="007B1D47">
        <w:rPr>
          <w:rStyle w:val="FootnoteReference"/>
          <w:rFonts w:ascii="Times New Roman" w:hAnsi="Times New Roman" w:cs="Times New Roman"/>
          <w:color w:val="000000"/>
          <w:shd w:val="clear" w:color="auto" w:fill="FFFFFF"/>
          <w:lang w:val="en-GB"/>
        </w:rPr>
        <w:footnoteReference w:id="13"/>
      </w:r>
      <w:r w:rsidRPr="00E576D0">
        <w:rPr>
          <w:rFonts w:ascii="Times New Roman" w:hAnsi="Times New Roman" w:cs="Times New Roman"/>
          <w:color w:val="000000"/>
          <w:shd w:val="clear" w:color="auto" w:fill="FFFFFF"/>
          <w:lang w:val="en-GB"/>
        </w:rPr>
        <w:t xml:space="preserve"> use the strategy of a driver’s point of view - the landscape above the speedometer and radio </w:t>
      </w:r>
      <w:r w:rsidR="007B1D47">
        <w:rPr>
          <w:rFonts w:ascii="Times New Roman" w:hAnsi="Times New Roman" w:cs="Times New Roman"/>
          <w:color w:val="000000"/>
          <w:shd w:val="clear" w:color="auto" w:fill="FFFFFF"/>
          <w:lang w:val="en-GB"/>
        </w:rPr>
        <w:t xml:space="preserve">display.  He purposefully diverges from </w:t>
      </w:r>
      <w:r w:rsidRPr="00E576D0">
        <w:rPr>
          <w:rFonts w:ascii="Times New Roman" w:hAnsi="Times New Roman" w:cs="Times New Roman"/>
          <w:color w:val="000000"/>
          <w:shd w:val="clear" w:color="auto" w:fill="FFFFFF"/>
          <w:lang w:val="en-GB"/>
        </w:rPr>
        <w:t xml:space="preserve">Banham’s </w:t>
      </w:r>
      <w:r w:rsidR="007B1D47">
        <w:rPr>
          <w:rFonts w:ascii="Times New Roman" w:hAnsi="Times New Roman" w:cs="Times New Roman"/>
          <w:color w:val="000000"/>
          <w:shd w:val="clear" w:color="auto" w:fill="FFFFFF"/>
          <w:lang w:val="en-GB"/>
        </w:rPr>
        <w:t>ambivalent but energetic</w:t>
      </w:r>
      <w:r w:rsidRPr="00E576D0">
        <w:rPr>
          <w:rFonts w:ascii="Times New Roman" w:hAnsi="Times New Roman" w:cs="Times New Roman"/>
          <w:color w:val="000000"/>
          <w:shd w:val="clear" w:color="auto" w:fill="FFFFFF"/>
          <w:lang w:val="en-GB"/>
        </w:rPr>
        <w:t xml:space="preserve"> deployment of radio commentary by appearing, at one poin</w:t>
      </w:r>
      <w:r w:rsidR="007B1D47">
        <w:rPr>
          <w:rFonts w:ascii="Times New Roman" w:hAnsi="Times New Roman" w:cs="Times New Roman"/>
          <w:color w:val="000000"/>
          <w:shd w:val="clear" w:color="auto" w:fill="FFFFFF"/>
          <w:lang w:val="en-GB"/>
        </w:rPr>
        <w:t xml:space="preserve">t, to be asleep at the wheel. </w:t>
      </w:r>
      <w:proofErr w:type="spellStart"/>
      <w:r w:rsidR="007B1D47">
        <w:rPr>
          <w:rFonts w:ascii="Times New Roman" w:hAnsi="Times New Roman" w:cs="Times New Roman"/>
          <w:color w:val="000000"/>
          <w:shd w:val="clear" w:color="auto" w:fill="FFFFFF"/>
          <w:lang w:val="en-GB"/>
        </w:rPr>
        <w:t>Meades</w:t>
      </w:r>
      <w:proofErr w:type="spellEnd"/>
      <w:r w:rsidRPr="00E576D0">
        <w:rPr>
          <w:rFonts w:ascii="Times New Roman" w:hAnsi="Times New Roman" w:cs="Times New Roman"/>
          <w:color w:val="000000"/>
          <w:shd w:val="clear" w:color="auto" w:fill="FFFFFF"/>
          <w:lang w:val="en-GB"/>
        </w:rPr>
        <w:t xml:space="preserve"> uses the comic device</w:t>
      </w:r>
      <w:r w:rsidR="007B1D47">
        <w:rPr>
          <w:rFonts w:ascii="Times New Roman" w:hAnsi="Times New Roman" w:cs="Times New Roman"/>
          <w:color w:val="000000"/>
          <w:shd w:val="clear" w:color="auto" w:fill="FFFFFF"/>
          <w:lang w:val="en-GB"/>
        </w:rPr>
        <w:t xml:space="preserve"> of parodied local radio to evoke parodic tropes</w:t>
      </w:r>
      <w:r w:rsidRPr="00E576D0">
        <w:rPr>
          <w:rFonts w:ascii="Times New Roman" w:hAnsi="Times New Roman" w:cs="Times New Roman"/>
          <w:color w:val="000000"/>
          <w:shd w:val="clear" w:color="auto" w:fill="FFFFFF"/>
          <w:lang w:val="en-GB"/>
        </w:rPr>
        <w:t xml:space="preserve"> of regionalism. He rehearses </w:t>
      </w:r>
      <w:proofErr w:type="spellStart"/>
      <w:r w:rsidRPr="00E576D0">
        <w:rPr>
          <w:rFonts w:ascii="Times New Roman" w:hAnsi="Times New Roman" w:cs="Times New Roman"/>
          <w:color w:val="000000"/>
          <w:shd w:val="clear" w:color="auto" w:fill="FFFFFF"/>
          <w:lang w:val="en-GB"/>
        </w:rPr>
        <w:t>cliches</w:t>
      </w:r>
      <w:proofErr w:type="spellEnd"/>
      <w:r w:rsidRPr="00E576D0">
        <w:rPr>
          <w:rFonts w:ascii="Times New Roman" w:hAnsi="Times New Roman" w:cs="Times New Roman"/>
          <w:color w:val="000000"/>
          <w:shd w:val="clear" w:color="auto" w:fill="FFFFFF"/>
          <w:lang w:val="en-GB"/>
        </w:rPr>
        <w:t xml:space="preserve"> in order to expose their fatuity, often with a strikingly discrepant </w:t>
      </w:r>
      <w:r w:rsidR="007B1D47">
        <w:rPr>
          <w:rFonts w:ascii="Times New Roman" w:hAnsi="Times New Roman" w:cs="Times New Roman"/>
          <w:color w:val="000000"/>
          <w:shd w:val="clear" w:color="auto" w:fill="FFFFFF"/>
          <w:lang w:val="en-GB"/>
        </w:rPr>
        <w:t>image. He</w:t>
      </w:r>
      <w:r w:rsidRPr="00E576D0">
        <w:rPr>
          <w:rFonts w:ascii="Times New Roman" w:hAnsi="Times New Roman" w:cs="Times New Roman"/>
          <w:color w:val="000000"/>
          <w:shd w:val="clear" w:color="auto" w:fill="FFFFFF"/>
          <w:lang w:val="en-GB"/>
        </w:rPr>
        <w:t xml:space="preserve"> intones </w:t>
      </w:r>
      <w:proofErr w:type="spellStart"/>
      <w:r w:rsidRPr="00E576D0">
        <w:rPr>
          <w:rFonts w:ascii="Times New Roman" w:hAnsi="Times New Roman" w:cs="Times New Roman"/>
          <w:color w:val="000000"/>
          <w:shd w:val="clear" w:color="auto" w:fill="FFFFFF"/>
          <w:lang w:val="en-GB"/>
        </w:rPr>
        <w:t>cliches</w:t>
      </w:r>
      <w:proofErr w:type="spellEnd"/>
      <w:r w:rsidRPr="00E576D0">
        <w:rPr>
          <w:rFonts w:ascii="Times New Roman" w:hAnsi="Times New Roman" w:cs="Times New Roman"/>
          <w:color w:val="000000"/>
          <w:shd w:val="clear" w:color="auto" w:fill="FFFFFF"/>
          <w:lang w:val="en-GB"/>
        </w:rPr>
        <w:t xml:space="preserve"> about Essex and its inhabitants - ‘surgically enhanced slappers’, ‘footballers’ cast offs’, ‘diamond geezers’. whilst posing dramatically against a sequence of visually extraordinary </w:t>
      </w:r>
      <w:proofErr w:type="gramStart"/>
      <w:r w:rsidRPr="00E576D0">
        <w:rPr>
          <w:rFonts w:ascii="Times New Roman" w:hAnsi="Times New Roman" w:cs="Times New Roman"/>
          <w:color w:val="000000"/>
          <w:shd w:val="clear" w:color="auto" w:fill="FFFFFF"/>
          <w:lang w:val="en-GB"/>
        </w:rPr>
        <w:t>buildings  -</w:t>
      </w:r>
      <w:proofErr w:type="gramEnd"/>
      <w:r w:rsidRPr="00E576D0">
        <w:rPr>
          <w:rFonts w:ascii="Times New Roman" w:hAnsi="Times New Roman" w:cs="Times New Roman"/>
          <w:color w:val="000000"/>
          <w:shd w:val="clear" w:color="auto" w:fill="FFFFFF"/>
          <w:lang w:val="en-GB"/>
        </w:rPr>
        <w:t xml:space="preserve"> ancient churches, grand industrial ruins and the memorials of heroic historic failures. </w:t>
      </w:r>
    </w:p>
    <w:p w14:paraId="6EC3EC6C" w14:textId="77777777" w:rsidR="00343C23" w:rsidRDefault="00343C23" w:rsidP="00E576D0">
      <w:pPr>
        <w:spacing w:line="480" w:lineRule="auto"/>
        <w:ind w:firstLine="720"/>
        <w:rPr>
          <w:rFonts w:ascii="Times New Roman" w:hAnsi="Times New Roman" w:cs="Times New Roman"/>
          <w:color w:val="000000"/>
          <w:shd w:val="clear" w:color="auto" w:fill="FFFFFF"/>
          <w:lang w:val="en-GB"/>
        </w:rPr>
      </w:pPr>
    </w:p>
    <w:p w14:paraId="28A8A844" w14:textId="7777777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 xml:space="preserve">Despite his sense of </w:t>
      </w:r>
      <w:proofErr w:type="spellStart"/>
      <w:r w:rsidRPr="00E576D0">
        <w:rPr>
          <w:rFonts w:ascii="Times New Roman" w:hAnsi="Times New Roman" w:cs="Times New Roman"/>
          <w:color w:val="000000"/>
          <w:shd w:val="clear" w:color="auto" w:fill="FFFFFF"/>
          <w:lang w:val="en-GB"/>
        </w:rPr>
        <w:t>outsiderness</w:t>
      </w:r>
      <w:proofErr w:type="spellEnd"/>
      <w:r w:rsidRPr="00E576D0">
        <w:rPr>
          <w:rFonts w:ascii="Times New Roman" w:hAnsi="Times New Roman" w:cs="Times New Roman"/>
          <w:color w:val="000000"/>
          <w:shd w:val="clear" w:color="auto" w:fill="FFFFFF"/>
          <w:lang w:val="en-GB"/>
        </w:rPr>
        <w:t xml:space="preserve"> and reservations about the BBC, </w:t>
      </w:r>
      <w:proofErr w:type="spellStart"/>
      <w:r w:rsidRPr="00E576D0">
        <w:rPr>
          <w:rFonts w:ascii="Times New Roman" w:hAnsi="Times New Roman" w:cs="Times New Roman"/>
          <w:color w:val="000000"/>
          <w:shd w:val="clear" w:color="auto" w:fill="FFFFFF"/>
          <w:lang w:val="en-GB"/>
        </w:rPr>
        <w:t>Mea</w:t>
      </w:r>
      <w:r w:rsidR="007B1D47">
        <w:rPr>
          <w:rFonts w:ascii="Times New Roman" w:hAnsi="Times New Roman" w:cs="Times New Roman"/>
          <w:color w:val="000000"/>
          <w:shd w:val="clear" w:color="auto" w:fill="FFFFFF"/>
          <w:lang w:val="en-GB"/>
        </w:rPr>
        <w:t>des</w:t>
      </w:r>
      <w:proofErr w:type="spellEnd"/>
      <w:r w:rsidR="007B1D47">
        <w:rPr>
          <w:rFonts w:ascii="Times New Roman" w:hAnsi="Times New Roman" w:cs="Times New Roman"/>
          <w:color w:val="000000"/>
          <w:shd w:val="clear" w:color="auto" w:fill="FFFFFF"/>
          <w:lang w:val="en-GB"/>
        </w:rPr>
        <w:t xml:space="preserve"> continues to produce popular </w:t>
      </w:r>
      <w:r w:rsidRPr="00E576D0">
        <w:rPr>
          <w:rFonts w:ascii="Times New Roman" w:hAnsi="Times New Roman" w:cs="Times New Roman"/>
          <w:color w:val="000000"/>
          <w:shd w:val="clear" w:color="auto" w:fill="FFFFFF"/>
          <w:lang w:val="en-GB"/>
        </w:rPr>
        <w:t>television documentaries that elaborate on architecture as a cu</w:t>
      </w:r>
      <w:r w:rsidR="007B1D47">
        <w:rPr>
          <w:rFonts w:ascii="Times New Roman" w:hAnsi="Times New Roman" w:cs="Times New Roman"/>
          <w:color w:val="000000"/>
          <w:shd w:val="clear" w:color="auto" w:fill="FFFFFF"/>
          <w:lang w:val="en-GB"/>
        </w:rPr>
        <w:t>ltural discourse.  H</w:t>
      </w:r>
      <w:r w:rsidRPr="00E576D0">
        <w:rPr>
          <w:rFonts w:ascii="Times New Roman" w:hAnsi="Times New Roman" w:cs="Times New Roman"/>
          <w:color w:val="000000"/>
          <w:shd w:val="clear" w:color="auto" w:fill="FFFFFF"/>
          <w:lang w:val="en-GB"/>
        </w:rPr>
        <w:t>e observed in a recent interview that</w:t>
      </w:r>
      <w:r w:rsidR="007B1D47">
        <w:rPr>
          <w:rFonts w:ascii="Times New Roman" w:hAnsi="Times New Roman" w:cs="Times New Roman"/>
          <w:color w:val="000000"/>
          <w:shd w:val="clear" w:color="auto" w:fill="FFFFFF"/>
          <w:lang w:val="en-GB"/>
        </w:rPr>
        <w:t xml:space="preserve">: </w:t>
      </w:r>
      <w:r w:rsidRPr="00E576D0">
        <w:rPr>
          <w:rFonts w:ascii="Times New Roman" w:hAnsi="Times New Roman" w:cs="Times New Roman"/>
          <w:color w:val="000000"/>
          <w:shd w:val="clear" w:color="auto" w:fill="FFFFFF"/>
          <w:lang w:val="en-GB"/>
        </w:rPr>
        <w:t>‘we used to be a convoy, now we are a smart car’. His performative conjuring with archives and perspectives is comparable with Adam Curtis’s sequestered creative persona, orchestrating visual essays and powerful meandering connective commentaries. Architecture is omnipresent, it is the task of narrators to isolate representative or idiosyncratic instances, to call attention to their social significance, to account for origins and adaptations and relate them to wider contexts of understanding. Architecture is unavo</w:t>
      </w:r>
      <w:r w:rsidR="007B1D47">
        <w:rPr>
          <w:rFonts w:ascii="Times New Roman" w:hAnsi="Times New Roman" w:cs="Times New Roman"/>
          <w:color w:val="000000"/>
          <w:shd w:val="clear" w:color="auto" w:fill="FFFFFF"/>
          <w:lang w:val="en-GB"/>
        </w:rPr>
        <w:t xml:space="preserve">idable as the </w:t>
      </w:r>
      <w:proofErr w:type="spellStart"/>
      <w:r w:rsidR="007B1D47">
        <w:rPr>
          <w:rFonts w:ascii="Times New Roman" w:hAnsi="Times New Roman" w:cs="Times New Roman"/>
          <w:color w:val="000000"/>
          <w:shd w:val="clear" w:color="auto" w:fill="FFFFFF"/>
          <w:lang w:val="en-GB"/>
        </w:rPr>
        <w:t>mise</w:t>
      </w:r>
      <w:proofErr w:type="spellEnd"/>
      <w:r w:rsidR="007B1D47">
        <w:rPr>
          <w:rFonts w:ascii="Times New Roman" w:hAnsi="Times New Roman" w:cs="Times New Roman"/>
          <w:color w:val="000000"/>
          <w:shd w:val="clear" w:color="auto" w:fill="FFFFFF"/>
          <w:lang w:val="en-GB"/>
        </w:rPr>
        <w:t xml:space="preserve"> </w:t>
      </w:r>
      <w:proofErr w:type="spellStart"/>
      <w:r w:rsidR="007B1D47">
        <w:rPr>
          <w:rFonts w:ascii="Times New Roman" w:hAnsi="Times New Roman" w:cs="Times New Roman"/>
          <w:color w:val="000000"/>
          <w:shd w:val="clear" w:color="auto" w:fill="FFFFFF"/>
          <w:lang w:val="en-GB"/>
        </w:rPr>
        <w:t>en</w:t>
      </w:r>
      <w:proofErr w:type="spellEnd"/>
      <w:r w:rsidR="007B1D47">
        <w:rPr>
          <w:rFonts w:ascii="Times New Roman" w:hAnsi="Times New Roman" w:cs="Times New Roman"/>
          <w:color w:val="000000"/>
          <w:shd w:val="clear" w:color="auto" w:fill="FFFFFF"/>
          <w:lang w:val="en-GB"/>
        </w:rPr>
        <w:t xml:space="preserve"> scene of </w:t>
      </w:r>
      <w:r w:rsidRPr="00E576D0">
        <w:rPr>
          <w:rFonts w:ascii="Times New Roman" w:hAnsi="Times New Roman" w:cs="Times New Roman"/>
          <w:color w:val="000000"/>
          <w:shd w:val="clear" w:color="auto" w:fill="FFFFFF"/>
          <w:lang w:val="en-GB"/>
        </w:rPr>
        <w:t xml:space="preserve">everyday life, as a source of material ‘clues’ that reveal aspects of the past and as a complex testimony to </w:t>
      </w:r>
      <w:r w:rsidR="007B1D47">
        <w:rPr>
          <w:rFonts w:ascii="Times New Roman" w:hAnsi="Times New Roman" w:cs="Times New Roman"/>
          <w:color w:val="000000"/>
          <w:shd w:val="clear" w:color="auto" w:fill="FFFFFF"/>
          <w:lang w:val="en-GB"/>
        </w:rPr>
        <w:t xml:space="preserve">political currents, </w:t>
      </w:r>
      <w:r w:rsidRPr="00E576D0">
        <w:rPr>
          <w:rFonts w:ascii="Times New Roman" w:hAnsi="Times New Roman" w:cs="Times New Roman"/>
          <w:color w:val="000000"/>
          <w:shd w:val="clear" w:color="auto" w:fill="FFFFFF"/>
          <w:lang w:val="en-GB"/>
        </w:rPr>
        <w:t xml:space="preserve">status and taste. </w:t>
      </w:r>
    </w:p>
    <w:p w14:paraId="694BFFE2" w14:textId="77777777" w:rsidR="00E576D0" w:rsidRPr="00E576D0" w:rsidRDefault="00E576D0" w:rsidP="00E576D0">
      <w:pPr>
        <w:rPr>
          <w:rFonts w:ascii="Times" w:eastAsia="Times New Roman" w:hAnsi="Times" w:cs="Times New Roman"/>
          <w:sz w:val="20"/>
          <w:szCs w:val="20"/>
          <w:lang w:val="en-GB"/>
        </w:rPr>
      </w:pPr>
    </w:p>
    <w:p w14:paraId="3C06DFC9" w14:textId="77777777" w:rsidR="00343C23" w:rsidRDefault="00343C23" w:rsidP="00E576D0">
      <w:pPr>
        <w:spacing w:line="480" w:lineRule="auto"/>
        <w:ind w:firstLine="720"/>
        <w:rPr>
          <w:rFonts w:ascii="Times New Roman" w:hAnsi="Times New Roman" w:cs="Times New Roman"/>
          <w:color w:val="000000"/>
          <w:shd w:val="clear" w:color="auto" w:fill="FFFFFF"/>
          <w:lang w:val="en-GB"/>
        </w:rPr>
      </w:pPr>
    </w:p>
    <w:p w14:paraId="23A4705F" w14:textId="77777777" w:rsidR="00E576D0" w:rsidRPr="00E576D0" w:rsidRDefault="00E576D0" w:rsidP="00E576D0">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 xml:space="preserve">Where previously television has represented architecture as relatively static, recent exemplars have begun to utilise new technologies, which document and reveal architecture to be continually in flux. The recent BBC short series, </w:t>
      </w:r>
      <w:r w:rsidRPr="00E576D0">
        <w:rPr>
          <w:rFonts w:ascii="Times New Roman" w:hAnsi="Times New Roman" w:cs="Times New Roman"/>
          <w:i/>
          <w:iCs/>
          <w:color w:val="000000"/>
          <w:shd w:val="clear" w:color="auto" w:fill="FFFFFF"/>
          <w:lang w:val="en-GB"/>
        </w:rPr>
        <w:t>Italy’s Invisible Cities</w:t>
      </w:r>
      <w:r w:rsidRPr="00E576D0">
        <w:rPr>
          <w:rFonts w:ascii="Times New Roman" w:hAnsi="Times New Roman" w:cs="Times New Roman"/>
          <w:color w:val="000000"/>
          <w:shd w:val="clear" w:color="auto" w:fill="FFFFFF"/>
          <w:lang w:val="en-GB"/>
        </w:rPr>
        <w:t xml:space="preserve"> (2017)</w:t>
      </w:r>
      <w:r w:rsidR="007B1D47">
        <w:rPr>
          <w:rStyle w:val="FootnoteReference"/>
          <w:rFonts w:ascii="Times New Roman" w:hAnsi="Times New Roman" w:cs="Times New Roman"/>
          <w:color w:val="000000"/>
          <w:shd w:val="clear" w:color="auto" w:fill="FFFFFF"/>
          <w:lang w:val="en-GB"/>
        </w:rPr>
        <w:footnoteReference w:id="14"/>
      </w:r>
      <w:r w:rsidRPr="00E576D0">
        <w:rPr>
          <w:rFonts w:ascii="Times New Roman" w:hAnsi="Times New Roman" w:cs="Times New Roman"/>
          <w:color w:val="000000"/>
          <w:shd w:val="clear" w:color="auto" w:fill="FFFFFF"/>
          <w:lang w:val="en-GB"/>
        </w:rPr>
        <w:t xml:space="preserve"> employs point scan technology to reconfigure our understanding of Naples, Venice and Florence. Rather than rely on the commentary of the presenter to construct a portrait of these historic environments, the focus is on their re</w:t>
      </w:r>
      <w:r w:rsidR="007B1D47">
        <w:rPr>
          <w:rFonts w:ascii="Times New Roman" w:hAnsi="Times New Roman" w:cs="Times New Roman"/>
          <w:color w:val="000000"/>
          <w:shd w:val="clear" w:color="auto" w:fill="FFFFFF"/>
          <w:lang w:val="en-GB"/>
        </w:rPr>
        <w:t>-</w:t>
      </w:r>
      <w:r w:rsidRPr="00E576D0">
        <w:rPr>
          <w:rFonts w:ascii="Times New Roman" w:hAnsi="Times New Roman" w:cs="Times New Roman"/>
          <w:color w:val="000000"/>
          <w:shd w:val="clear" w:color="auto" w:fill="FFFFFF"/>
          <w:lang w:val="en-GB"/>
        </w:rPr>
        <w:t xml:space="preserve">composition as digitally rendered three-dimensional environments that can be navigated and manipulated as miniature replicas, or as 1:1 virtual experiences. Although the series is fronted by Dr Michael Scott (a Classicist) and Alexander Armstrong (a TV presenter and comedy actor), </w:t>
      </w:r>
      <w:r w:rsidR="007B1D47">
        <w:rPr>
          <w:rFonts w:ascii="Times New Roman" w:hAnsi="Times New Roman" w:cs="Times New Roman"/>
          <w:color w:val="000000"/>
          <w:shd w:val="clear" w:color="auto" w:fill="FFFFFF"/>
          <w:lang w:val="en-GB"/>
        </w:rPr>
        <w:t>understanding is generated by</w:t>
      </w:r>
      <w:r w:rsidRPr="00E576D0">
        <w:rPr>
          <w:rFonts w:ascii="Times New Roman" w:hAnsi="Times New Roman" w:cs="Times New Roman"/>
          <w:color w:val="000000"/>
          <w:shd w:val="clear" w:color="auto" w:fill="FFFFFF"/>
          <w:lang w:val="en-GB"/>
        </w:rPr>
        <w:t xml:space="preserve"> the technology itself and its ability to bring into view hidden dimensions of these cities that are otherwise impossible to see or gain access to. The privileged commentary of the presenter has been usurped by the ability of these new technologies to mobilise insights and democratise architectural experiences. </w:t>
      </w:r>
    </w:p>
    <w:p w14:paraId="2D9158C2" w14:textId="77777777" w:rsidR="00343C23" w:rsidRDefault="00343C23" w:rsidP="007B1D47">
      <w:pPr>
        <w:spacing w:line="480" w:lineRule="auto"/>
        <w:ind w:firstLine="720"/>
        <w:rPr>
          <w:rFonts w:ascii="Times New Roman" w:hAnsi="Times New Roman" w:cs="Times New Roman"/>
          <w:color w:val="000000"/>
          <w:shd w:val="clear" w:color="auto" w:fill="FFFFFF"/>
          <w:lang w:val="en-GB"/>
        </w:rPr>
      </w:pPr>
    </w:p>
    <w:p w14:paraId="7677BC3C" w14:textId="52EE6238" w:rsidR="00E576D0" w:rsidRPr="00E576D0" w:rsidRDefault="00E576D0" w:rsidP="007B1D47">
      <w:pPr>
        <w:spacing w:line="480" w:lineRule="auto"/>
        <w:ind w:firstLine="720"/>
        <w:rPr>
          <w:rFonts w:ascii="Times" w:hAnsi="Times" w:cs="Times New Roman"/>
          <w:sz w:val="20"/>
          <w:szCs w:val="20"/>
          <w:lang w:val="en-GB"/>
        </w:rPr>
      </w:pPr>
      <w:r w:rsidRPr="00E576D0">
        <w:rPr>
          <w:rFonts w:ascii="Times New Roman" w:hAnsi="Times New Roman" w:cs="Times New Roman"/>
          <w:color w:val="000000"/>
          <w:shd w:val="clear" w:color="auto" w:fill="FFFFFF"/>
          <w:lang w:val="en-GB"/>
        </w:rPr>
        <w:t>In spite of the many ways in which buildings call attention to themselves, their complexity, histories and material composition</w:t>
      </w:r>
      <w:r w:rsidR="007B1D47">
        <w:rPr>
          <w:rFonts w:ascii="Times New Roman" w:hAnsi="Times New Roman" w:cs="Times New Roman"/>
          <w:color w:val="000000"/>
          <w:shd w:val="clear" w:color="auto" w:fill="FFFFFF"/>
          <w:lang w:val="en-GB"/>
        </w:rPr>
        <w:t xml:space="preserve"> still</w:t>
      </w:r>
      <w:r w:rsidRPr="00E576D0">
        <w:rPr>
          <w:rFonts w:ascii="Times New Roman" w:hAnsi="Times New Roman" w:cs="Times New Roman"/>
          <w:color w:val="000000"/>
          <w:shd w:val="clear" w:color="auto" w:fill="FFFFFF"/>
          <w:lang w:val="en-GB"/>
        </w:rPr>
        <w:t xml:space="preserve"> require detailed exposition and the </w:t>
      </w:r>
      <w:r w:rsidR="007B1D47">
        <w:rPr>
          <w:rFonts w:ascii="Times New Roman" w:hAnsi="Times New Roman" w:cs="Times New Roman"/>
          <w:color w:val="000000"/>
          <w:shd w:val="clear" w:color="auto" w:fill="FFFFFF"/>
          <w:lang w:val="en-GB"/>
        </w:rPr>
        <w:t>synthetic and dynamic</w:t>
      </w:r>
      <w:r w:rsidRPr="00E576D0">
        <w:rPr>
          <w:rFonts w:ascii="Times New Roman" w:hAnsi="Times New Roman" w:cs="Times New Roman"/>
          <w:color w:val="000000"/>
          <w:shd w:val="clear" w:color="auto" w:fill="FFFFFF"/>
          <w:lang w:val="en-GB"/>
        </w:rPr>
        <w:t xml:space="preserve"> </w:t>
      </w:r>
      <w:r w:rsidR="007B1D47">
        <w:rPr>
          <w:rFonts w:ascii="Times New Roman" w:hAnsi="Times New Roman" w:cs="Times New Roman"/>
          <w:color w:val="000000"/>
          <w:shd w:val="clear" w:color="auto" w:fill="FFFFFF"/>
          <w:lang w:val="en-GB"/>
        </w:rPr>
        <w:t>visualisations</w:t>
      </w:r>
      <w:r w:rsidRPr="00E576D0">
        <w:rPr>
          <w:rFonts w:ascii="Times New Roman" w:hAnsi="Times New Roman" w:cs="Times New Roman"/>
          <w:color w:val="000000"/>
          <w:shd w:val="clear" w:color="auto" w:fill="FFFFFF"/>
          <w:lang w:val="en-GB"/>
        </w:rPr>
        <w:t xml:space="preserve"> that television documentaries provide. </w:t>
      </w:r>
      <w:r w:rsidR="00343C23">
        <w:rPr>
          <w:rFonts w:ascii="Times New Roman" w:hAnsi="Times New Roman" w:cs="Times New Roman"/>
          <w:color w:val="000000"/>
          <w:shd w:val="clear" w:color="auto" w:fill="FFFFFF"/>
          <w:lang w:val="en-GB"/>
        </w:rPr>
        <w:t xml:space="preserve">As the role of architects becomes more complex, cybernetic and presentational, documentaries have reflected a new attention to lifestyle, ‘the internet of things’ and the curating of the home. </w:t>
      </w:r>
      <w:r w:rsidRPr="00E576D0">
        <w:rPr>
          <w:rFonts w:ascii="Times New Roman" w:hAnsi="Times New Roman" w:cs="Times New Roman"/>
          <w:color w:val="000000"/>
          <w:shd w:val="clear" w:color="auto" w:fill="FFFFFF"/>
          <w:lang w:val="en-GB"/>
        </w:rPr>
        <w:t xml:space="preserve">It is possible to see a new articulation of tourism, current affairs and entertainment in programmes such as </w:t>
      </w:r>
      <w:r w:rsidRPr="00E576D0">
        <w:rPr>
          <w:rFonts w:ascii="Times New Roman" w:hAnsi="Times New Roman" w:cs="Times New Roman"/>
          <w:i/>
          <w:iCs/>
          <w:color w:val="000000"/>
          <w:shd w:val="clear" w:color="auto" w:fill="FFFFFF"/>
          <w:lang w:val="en-GB"/>
        </w:rPr>
        <w:t xml:space="preserve">Travel Man:48 hours (Richard </w:t>
      </w:r>
      <w:proofErr w:type="spellStart"/>
      <w:r w:rsidRPr="00E576D0">
        <w:rPr>
          <w:rFonts w:ascii="Times New Roman" w:hAnsi="Times New Roman" w:cs="Times New Roman"/>
          <w:i/>
          <w:iCs/>
          <w:color w:val="000000"/>
          <w:shd w:val="clear" w:color="auto" w:fill="FFFFFF"/>
          <w:lang w:val="en-GB"/>
        </w:rPr>
        <w:t>Ayoade</w:t>
      </w:r>
      <w:proofErr w:type="spellEnd"/>
      <w:r w:rsidRPr="00E576D0">
        <w:rPr>
          <w:rFonts w:ascii="Times New Roman" w:hAnsi="Times New Roman" w:cs="Times New Roman"/>
          <w:i/>
          <w:iCs/>
          <w:color w:val="000000"/>
          <w:shd w:val="clear" w:color="auto" w:fill="FFFFFF"/>
          <w:lang w:val="en-GB"/>
        </w:rPr>
        <w:t xml:space="preserve"> BBC 4 2015) </w:t>
      </w:r>
      <w:r w:rsidRPr="00E576D0">
        <w:rPr>
          <w:rFonts w:ascii="Times New Roman" w:hAnsi="Times New Roman" w:cs="Times New Roman"/>
          <w:color w:val="000000"/>
          <w:shd w:val="clear" w:color="auto" w:fill="FFFFFF"/>
          <w:lang w:val="en-GB"/>
        </w:rPr>
        <w:t xml:space="preserve">and </w:t>
      </w:r>
      <w:r w:rsidRPr="00E576D0">
        <w:rPr>
          <w:rFonts w:ascii="Times New Roman" w:hAnsi="Times New Roman" w:cs="Times New Roman"/>
          <w:i/>
          <w:iCs/>
          <w:color w:val="000000"/>
          <w:shd w:val="clear" w:color="auto" w:fill="FFFFFF"/>
          <w:lang w:val="en-GB"/>
        </w:rPr>
        <w:t xml:space="preserve">Turkey (Simon Reeve BBC2 2016) </w:t>
      </w:r>
      <w:r w:rsidRPr="00E576D0">
        <w:rPr>
          <w:rFonts w:ascii="Times New Roman" w:hAnsi="Times New Roman" w:cs="Times New Roman"/>
          <w:color w:val="000000"/>
          <w:shd w:val="clear" w:color="auto" w:fill="FFFFFF"/>
          <w:lang w:val="en-GB"/>
        </w:rPr>
        <w:t>both of which focus on buildings as documents that testify to locality and change. Perhaps this is testimony to the permeable</w:t>
      </w:r>
      <w:r w:rsidR="00343C23">
        <w:rPr>
          <w:rFonts w:ascii="Times New Roman" w:hAnsi="Times New Roman" w:cs="Times New Roman"/>
          <w:color w:val="000000"/>
          <w:shd w:val="clear" w:color="auto" w:fill="FFFFFF"/>
          <w:lang w:val="en-GB"/>
        </w:rPr>
        <w:t xml:space="preserve"> and elastic</w:t>
      </w:r>
      <w:r w:rsidRPr="00E576D0">
        <w:rPr>
          <w:rFonts w:ascii="Times New Roman" w:hAnsi="Times New Roman" w:cs="Times New Roman"/>
          <w:color w:val="000000"/>
          <w:shd w:val="clear" w:color="auto" w:fill="FFFFFF"/>
          <w:lang w:val="en-GB"/>
        </w:rPr>
        <w:t xml:space="preserve"> boundaries of</w:t>
      </w:r>
      <w:r w:rsidR="00343C23">
        <w:rPr>
          <w:rFonts w:ascii="Times New Roman" w:hAnsi="Times New Roman" w:cs="Times New Roman"/>
          <w:color w:val="000000"/>
          <w:shd w:val="clear" w:color="auto" w:fill="FFFFFF"/>
          <w:lang w:val="en-GB"/>
        </w:rPr>
        <w:t xml:space="preserve"> the genre - located between a</w:t>
      </w:r>
      <w:r w:rsidRPr="00E576D0">
        <w:rPr>
          <w:rFonts w:ascii="Times New Roman" w:hAnsi="Times New Roman" w:cs="Times New Roman"/>
          <w:color w:val="000000"/>
          <w:shd w:val="clear" w:color="auto" w:fill="FFFFFF"/>
          <w:lang w:val="en-GB"/>
        </w:rPr>
        <w:t xml:space="preserve"> fascination </w:t>
      </w:r>
      <w:proofErr w:type="gramStart"/>
      <w:r w:rsidRPr="00E576D0">
        <w:rPr>
          <w:rFonts w:ascii="Times New Roman" w:hAnsi="Times New Roman" w:cs="Times New Roman"/>
          <w:color w:val="000000"/>
          <w:shd w:val="clear" w:color="auto" w:fill="FFFFFF"/>
          <w:lang w:val="en-GB"/>
        </w:rPr>
        <w:t>with</w:t>
      </w:r>
      <w:r w:rsidR="00343C23">
        <w:rPr>
          <w:rFonts w:ascii="Times New Roman" w:hAnsi="Times New Roman" w:cs="Times New Roman"/>
          <w:color w:val="000000"/>
          <w:shd w:val="clear" w:color="auto" w:fill="FFFFFF"/>
          <w:lang w:val="en-GB"/>
        </w:rPr>
        <w:t xml:space="preserve">  the</w:t>
      </w:r>
      <w:proofErr w:type="gramEnd"/>
      <w:r w:rsidR="00343C23">
        <w:rPr>
          <w:rFonts w:ascii="Times New Roman" w:hAnsi="Times New Roman" w:cs="Times New Roman"/>
          <w:color w:val="000000"/>
          <w:shd w:val="clear" w:color="auto" w:fill="FFFFFF"/>
          <w:lang w:val="en-GB"/>
        </w:rPr>
        <w:t xml:space="preserve"> comforts of home, the intricacies of taste</w:t>
      </w:r>
      <w:r w:rsidR="00960ACF">
        <w:rPr>
          <w:rFonts w:ascii="Times New Roman" w:hAnsi="Times New Roman" w:cs="Times New Roman"/>
          <w:color w:val="000000"/>
          <w:shd w:val="clear" w:color="auto" w:fill="FFFFFF"/>
          <w:lang w:val="en-GB"/>
        </w:rPr>
        <w:t>, the ingenuity of materials and techniques</w:t>
      </w:r>
      <w:r w:rsidR="00343C23">
        <w:rPr>
          <w:rFonts w:ascii="Times New Roman" w:hAnsi="Times New Roman" w:cs="Times New Roman"/>
          <w:color w:val="000000"/>
          <w:shd w:val="clear" w:color="auto" w:fill="FFFFFF"/>
          <w:lang w:val="en-GB"/>
        </w:rPr>
        <w:t xml:space="preserve"> and the wider claims of</w:t>
      </w:r>
      <w:r w:rsidRPr="00E576D0">
        <w:rPr>
          <w:rFonts w:ascii="Times New Roman" w:hAnsi="Times New Roman" w:cs="Times New Roman"/>
          <w:color w:val="000000"/>
          <w:shd w:val="clear" w:color="auto" w:fill="FFFFFF"/>
          <w:lang w:val="en-GB"/>
        </w:rPr>
        <w:t xml:space="preserve"> </w:t>
      </w:r>
      <w:r w:rsidR="00343C23">
        <w:rPr>
          <w:rFonts w:ascii="Times New Roman" w:hAnsi="Times New Roman" w:cs="Times New Roman"/>
          <w:color w:val="000000"/>
          <w:shd w:val="clear" w:color="auto" w:fill="FFFFFF"/>
          <w:lang w:val="en-GB"/>
        </w:rPr>
        <w:t>genealogy, politics and culture.</w:t>
      </w:r>
    </w:p>
    <w:p w14:paraId="6A7D2DD3" w14:textId="77777777" w:rsidR="00E576D0" w:rsidRPr="00E576D0" w:rsidRDefault="00E576D0" w:rsidP="00E576D0">
      <w:pPr>
        <w:rPr>
          <w:rFonts w:ascii="Times" w:eastAsia="Times New Roman" w:hAnsi="Times" w:cs="Times New Roman"/>
          <w:sz w:val="20"/>
          <w:szCs w:val="20"/>
          <w:lang w:val="en-GB"/>
        </w:rPr>
      </w:pPr>
    </w:p>
    <w:p w14:paraId="5F53E45F" w14:textId="77777777" w:rsidR="00383311" w:rsidRDefault="00383311"/>
    <w:sectPr w:rsidR="00383311" w:rsidSect="003833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1D052" w14:textId="77777777" w:rsidR="00D53CE5" w:rsidRDefault="00D53CE5" w:rsidP="00C52E04">
      <w:r>
        <w:separator/>
      </w:r>
    </w:p>
  </w:endnote>
  <w:endnote w:type="continuationSeparator" w:id="0">
    <w:p w14:paraId="410103AD" w14:textId="77777777" w:rsidR="00D53CE5" w:rsidRDefault="00D53CE5" w:rsidP="00C5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29996" w14:textId="77777777" w:rsidR="00D53CE5" w:rsidRDefault="00D53CE5" w:rsidP="00C52E04">
      <w:r>
        <w:separator/>
      </w:r>
    </w:p>
  </w:footnote>
  <w:footnote w:type="continuationSeparator" w:id="0">
    <w:p w14:paraId="1798E1C3" w14:textId="77777777" w:rsidR="00D53CE5" w:rsidRDefault="00D53CE5" w:rsidP="00C52E04">
      <w:r>
        <w:continuationSeparator/>
      </w:r>
    </w:p>
  </w:footnote>
  <w:footnote w:id="1">
    <w:p w14:paraId="7DFBEB52" w14:textId="0A5E46FD" w:rsidR="00EA17CA" w:rsidRDefault="00EA17CA">
      <w:pPr>
        <w:pStyle w:val="FootnoteText"/>
      </w:pPr>
      <w:r>
        <w:rPr>
          <w:rStyle w:val="FootnoteReference"/>
        </w:rPr>
        <w:footnoteRef/>
      </w:r>
      <w:r>
        <w:t xml:space="preserve"> Jonathan </w:t>
      </w:r>
      <w:proofErr w:type="spellStart"/>
      <w:r>
        <w:t>Meades</w:t>
      </w:r>
      <w:proofErr w:type="spellEnd"/>
      <w:r>
        <w:t xml:space="preserve"> in an interview with Tim Adams published in ‘The Guardian’ 19</w:t>
      </w:r>
      <w:r w:rsidRPr="00B71E06">
        <w:rPr>
          <w:vertAlign w:val="superscript"/>
        </w:rPr>
        <w:t>th</w:t>
      </w:r>
      <w:r>
        <w:t xml:space="preserve"> March 2017.</w:t>
      </w:r>
    </w:p>
  </w:footnote>
  <w:footnote w:id="2">
    <w:p w14:paraId="1DE09784" w14:textId="2F9A6428" w:rsidR="00EA17CA" w:rsidRDefault="00EA17CA">
      <w:pPr>
        <w:pStyle w:val="FootnoteText"/>
      </w:pPr>
      <w:r>
        <w:rPr>
          <w:rStyle w:val="FootnoteReference"/>
        </w:rPr>
        <w:footnoteRef/>
      </w:r>
      <w:r>
        <w:t xml:space="preserve"> </w:t>
      </w:r>
      <w:r w:rsidRPr="00B71E06">
        <w:rPr>
          <w:i/>
        </w:rPr>
        <w:t>Mary Beard’s Ultimate Rome: Empire Without Limits</w:t>
      </w:r>
    </w:p>
  </w:footnote>
  <w:footnote w:id="3">
    <w:p w14:paraId="4C21693C" w14:textId="032E7683" w:rsidR="00EA17CA" w:rsidRDefault="00EA17CA">
      <w:pPr>
        <w:pStyle w:val="FootnoteText"/>
      </w:pPr>
      <w:r>
        <w:rPr>
          <w:rStyle w:val="FootnoteReference"/>
        </w:rPr>
        <w:footnoteRef/>
      </w:r>
      <w:r>
        <w:t xml:space="preserve"> Walter Benjamin in ‘The Work of Art in the Age of Mechanical Reproduction’</w:t>
      </w:r>
    </w:p>
  </w:footnote>
  <w:footnote w:id="4">
    <w:p w14:paraId="0D9472E0" w14:textId="309ADD87" w:rsidR="00EA17CA" w:rsidRPr="00B71E06" w:rsidRDefault="00EA17CA">
      <w:pPr>
        <w:pStyle w:val="FootnoteText"/>
        <w:rPr>
          <w:i/>
        </w:rPr>
      </w:pPr>
      <w:r>
        <w:rPr>
          <w:rStyle w:val="FootnoteReference"/>
        </w:rPr>
        <w:footnoteRef/>
      </w:r>
      <w:r>
        <w:t xml:space="preserve"> </w:t>
      </w:r>
      <w:proofErr w:type="spellStart"/>
      <w:r>
        <w:t>Reyner</w:t>
      </w:r>
      <w:proofErr w:type="spellEnd"/>
      <w:r>
        <w:t xml:space="preserve"> Banham </w:t>
      </w:r>
      <w:proofErr w:type="spellStart"/>
      <w:r>
        <w:rPr>
          <w:i/>
        </w:rPr>
        <w:t>Reyner</w:t>
      </w:r>
      <w:proofErr w:type="spellEnd"/>
      <w:r>
        <w:rPr>
          <w:i/>
        </w:rPr>
        <w:t xml:space="preserve"> Banham Loves Los Angeles</w:t>
      </w:r>
    </w:p>
  </w:footnote>
  <w:footnote w:id="5">
    <w:p w14:paraId="79EC71CB" w14:textId="1A8186BA" w:rsidR="00EA17CA" w:rsidRDefault="00EA17CA">
      <w:pPr>
        <w:pStyle w:val="FootnoteText"/>
      </w:pPr>
      <w:r>
        <w:rPr>
          <w:rStyle w:val="FootnoteReference"/>
        </w:rPr>
        <w:footnoteRef/>
      </w:r>
      <w:r>
        <w:t xml:space="preserve"> Mary Beard ‘The Public Voice of Women. London Review of Books. Vol.36 No.6 pp 11-14.</w:t>
      </w:r>
    </w:p>
    <w:p w14:paraId="34C9C111" w14:textId="77777777" w:rsidR="00EA17CA" w:rsidRDefault="00EA17CA">
      <w:pPr>
        <w:pStyle w:val="FootnoteText"/>
      </w:pPr>
    </w:p>
  </w:footnote>
  <w:footnote w:id="6">
    <w:p w14:paraId="7ED67EA4" w14:textId="6A7A414B" w:rsidR="00EA17CA" w:rsidRPr="00841849" w:rsidRDefault="00EA17CA">
      <w:pPr>
        <w:pStyle w:val="FootnoteText"/>
        <w:rPr>
          <w:i/>
        </w:rPr>
      </w:pPr>
      <w:r>
        <w:rPr>
          <w:rStyle w:val="FootnoteReference"/>
        </w:rPr>
        <w:footnoteRef/>
      </w:r>
      <w:r>
        <w:t xml:space="preserve"> </w:t>
      </w:r>
      <w:r>
        <w:rPr>
          <w:i/>
        </w:rPr>
        <w:t>The Great British Housing Disaster: Adam Curtis BBC2 1984</w:t>
      </w:r>
    </w:p>
  </w:footnote>
  <w:footnote w:id="7">
    <w:p w14:paraId="200750AD" w14:textId="64BB190E" w:rsidR="00EA17CA" w:rsidRDefault="00EA17CA">
      <w:pPr>
        <w:pStyle w:val="FootnoteText"/>
      </w:pPr>
      <w:r>
        <w:rPr>
          <w:rStyle w:val="FootnoteReference"/>
        </w:rPr>
        <w:footnoteRef/>
      </w:r>
      <w:r>
        <w:t xml:space="preserve"> Stephen Barber: </w:t>
      </w:r>
    </w:p>
  </w:footnote>
  <w:footnote w:id="8">
    <w:p w14:paraId="0BC07107" w14:textId="1F78E7C6" w:rsidR="00EA17CA" w:rsidRDefault="00EA17CA">
      <w:pPr>
        <w:pStyle w:val="FootnoteText"/>
      </w:pPr>
      <w:r>
        <w:rPr>
          <w:rStyle w:val="FootnoteReference"/>
        </w:rPr>
        <w:footnoteRef/>
      </w:r>
      <w:r>
        <w:t xml:space="preserve"> described in other contributions to this journal.</w:t>
      </w:r>
    </w:p>
  </w:footnote>
  <w:footnote w:id="9">
    <w:p w14:paraId="05C54A33" w14:textId="347402AD" w:rsidR="00EA17CA" w:rsidRDefault="00EA17CA">
      <w:pPr>
        <w:pStyle w:val="FootnoteText"/>
      </w:pPr>
      <w:r>
        <w:rPr>
          <w:rStyle w:val="FootnoteReference"/>
        </w:rPr>
        <w:footnoteRef/>
      </w:r>
      <w:r>
        <w:t xml:space="preserve"> </w:t>
      </w:r>
      <w:r>
        <w:rPr>
          <w:i/>
        </w:rPr>
        <w:t xml:space="preserve">The </w:t>
      </w:r>
      <w:proofErr w:type="spellStart"/>
      <w:r>
        <w:rPr>
          <w:i/>
        </w:rPr>
        <w:t>Smithsons</w:t>
      </w:r>
      <w:proofErr w:type="spellEnd"/>
      <w:r>
        <w:rPr>
          <w:i/>
        </w:rPr>
        <w:t xml:space="preserve"> on </w:t>
      </w:r>
      <w:r w:rsidRPr="00EA17CA">
        <w:rPr>
          <w:i/>
        </w:rPr>
        <w:t>Housing prod. B.S. Johnson 1970</w:t>
      </w:r>
      <w:r>
        <w:rPr>
          <w:i/>
        </w:rPr>
        <w:t xml:space="preserve"> BBC</w:t>
      </w:r>
    </w:p>
  </w:footnote>
  <w:footnote w:id="10">
    <w:p w14:paraId="7CBC3A4D" w14:textId="15B0B7CE" w:rsidR="00EA17CA" w:rsidRDefault="00EA17CA">
      <w:pPr>
        <w:pStyle w:val="FootnoteText"/>
      </w:pPr>
      <w:r>
        <w:rPr>
          <w:rStyle w:val="FootnoteReference"/>
        </w:rPr>
        <w:footnoteRef/>
      </w:r>
      <w:r>
        <w:t xml:space="preserve"> Room at the Top. [</w:t>
      </w:r>
      <w:proofErr w:type="spellStart"/>
      <w:r>
        <w:t>Dir.Jack</w:t>
      </w:r>
      <w:proofErr w:type="spellEnd"/>
      <w:r>
        <w:t xml:space="preserve"> Clayton.1959] </w:t>
      </w:r>
    </w:p>
  </w:footnote>
  <w:footnote w:id="11">
    <w:p w14:paraId="5C158984" w14:textId="7DB4F6B7" w:rsidR="00EA17CA" w:rsidRDefault="00EA17CA">
      <w:pPr>
        <w:pStyle w:val="FootnoteText"/>
      </w:pPr>
      <w:r>
        <w:rPr>
          <w:rStyle w:val="FootnoteReference"/>
        </w:rPr>
        <w:footnoteRef/>
      </w:r>
      <w:r>
        <w:t xml:space="preserve"> Live Now Pay Later [Dir. Jay Lewis. 1962]</w:t>
      </w:r>
    </w:p>
  </w:footnote>
  <w:footnote w:id="12">
    <w:p w14:paraId="4EA0FEDA" w14:textId="2759B330" w:rsidR="00EA17CA" w:rsidRDefault="00EA17CA">
      <w:pPr>
        <w:pStyle w:val="FootnoteText"/>
      </w:pPr>
      <w:r>
        <w:rPr>
          <w:rStyle w:val="FootnoteReference"/>
        </w:rPr>
        <w:footnoteRef/>
      </w:r>
      <w:r>
        <w:t xml:space="preserve"> Rachel Cooke: New Statesman 7/2/2013. </w:t>
      </w:r>
      <w:r w:rsidRPr="00343C23">
        <w:t>http://www.newstatesman.com/culture/culture/2013/02/reviewed-joy-essex-jonathan-meades</w:t>
      </w:r>
    </w:p>
  </w:footnote>
  <w:footnote w:id="13">
    <w:p w14:paraId="41497C5F" w14:textId="0535CF9A" w:rsidR="00EA17CA" w:rsidRDefault="00EA17CA">
      <w:pPr>
        <w:pStyle w:val="FootnoteText"/>
        <w:rPr>
          <w:i/>
        </w:rPr>
      </w:pPr>
      <w:r>
        <w:rPr>
          <w:rStyle w:val="FootnoteReference"/>
        </w:rPr>
        <w:footnoteRef/>
      </w:r>
      <w:r>
        <w:t xml:space="preserve"> </w:t>
      </w:r>
      <w:r>
        <w:rPr>
          <w:i/>
        </w:rPr>
        <w:t xml:space="preserve">Heart By-Pass: Birmingham (3 </w:t>
      </w:r>
      <w:proofErr w:type="spellStart"/>
      <w:r>
        <w:rPr>
          <w:i/>
        </w:rPr>
        <w:t>programmes</w:t>
      </w:r>
      <w:proofErr w:type="spellEnd"/>
      <w:r>
        <w:rPr>
          <w:i/>
        </w:rPr>
        <w:t>) BBC2 1998.</w:t>
      </w:r>
      <w:r>
        <w:t xml:space="preserve"> </w:t>
      </w:r>
    </w:p>
    <w:p w14:paraId="084C0D13" w14:textId="689E35B7" w:rsidR="00EA17CA" w:rsidRPr="0068082E" w:rsidRDefault="00EA17CA">
      <w:pPr>
        <w:pStyle w:val="FootnoteText"/>
        <w:rPr>
          <w:i/>
        </w:rPr>
      </w:pPr>
      <w:r>
        <w:rPr>
          <w:i/>
        </w:rPr>
        <w:t>The Joy of Essex. BBC4 2013.</w:t>
      </w:r>
    </w:p>
  </w:footnote>
  <w:footnote w:id="14">
    <w:p w14:paraId="3B35262C" w14:textId="328AB569" w:rsidR="00EA17CA" w:rsidRDefault="00EA17CA">
      <w:pPr>
        <w:pStyle w:val="FootnoteText"/>
      </w:pPr>
      <w:r>
        <w:rPr>
          <w:rStyle w:val="FootnoteReference"/>
        </w:rPr>
        <w:footnoteRef/>
      </w:r>
      <w:r>
        <w:t xml:space="preserve"> </w:t>
      </w:r>
      <w:r w:rsidRPr="00960ACF">
        <w:rPr>
          <w:i/>
        </w:rPr>
        <w:t>Italy’s Invisible Cities</w:t>
      </w:r>
      <w:r w:rsidR="00960ACF">
        <w:rPr>
          <w:i/>
        </w:rPr>
        <w:t>. Alexander Armstrong and Dr. Michael Scott. Scan LAB. (3 episodes) BBC1. 2017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8689B"/>
    <w:multiLevelType w:val="hybridMultilevel"/>
    <w:tmpl w:val="A72C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170F43"/>
    <w:multiLevelType w:val="hybridMultilevel"/>
    <w:tmpl w:val="6A9C7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903FA1"/>
    <w:multiLevelType w:val="hybridMultilevel"/>
    <w:tmpl w:val="A9409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4050D"/>
    <w:multiLevelType w:val="hybridMultilevel"/>
    <w:tmpl w:val="FF58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D0"/>
    <w:rsid w:val="00325AB3"/>
    <w:rsid w:val="00343C23"/>
    <w:rsid w:val="00376B46"/>
    <w:rsid w:val="00383311"/>
    <w:rsid w:val="0068082E"/>
    <w:rsid w:val="007B1D47"/>
    <w:rsid w:val="00841849"/>
    <w:rsid w:val="008709B6"/>
    <w:rsid w:val="00960ACF"/>
    <w:rsid w:val="00A66B0A"/>
    <w:rsid w:val="00B71E06"/>
    <w:rsid w:val="00BA2F1B"/>
    <w:rsid w:val="00BE7B58"/>
    <w:rsid w:val="00C52E04"/>
    <w:rsid w:val="00C5628C"/>
    <w:rsid w:val="00D53CE5"/>
    <w:rsid w:val="00E51EA0"/>
    <w:rsid w:val="00E576D0"/>
    <w:rsid w:val="00EA17CA"/>
    <w:rsid w:val="00EF2092"/>
    <w:rsid w:val="00F82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6F31B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6D0"/>
    <w:pPr>
      <w:spacing w:before="100" w:beforeAutospacing="1" w:after="100" w:afterAutospacing="1"/>
    </w:pPr>
    <w:rPr>
      <w:rFonts w:ascii="Times" w:hAnsi="Times" w:cs="Times New Roman"/>
      <w:sz w:val="20"/>
      <w:szCs w:val="20"/>
      <w:lang w:val="en-GB"/>
    </w:rPr>
  </w:style>
  <w:style w:type="character" w:customStyle="1" w:styleId="apple-tab-span">
    <w:name w:val="apple-tab-span"/>
    <w:basedOn w:val="DefaultParagraphFont"/>
    <w:rsid w:val="00E576D0"/>
  </w:style>
  <w:style w:type="paragraph" w:styleId="FootnoteText">
    <w:name w:val="footnote text"/>
    <w:basedOn w:val="Normal"/>
    <w:link w:val="FootnoteTextChar"/>
    <w:uiPriority w:val="99"/>
    <w:unhideWhenUsed/>
    <w:rsid w:val="00C52E04"/>
  </w:style>
  <w:style w:type="character" w:customStyle="1" w:styleId="FootnoteTextChar">
    <w:name w:val="Footnote Text Char"/>
    <w:basedOn w:val="DefaultParagraphFont"/>
    <w:link w:val="FootnoteText"/>
    <w:uiPriority w:val="99"/>
    <w:rsid w:val="00C52E04"/>
  </w:style>
  <w:style w:type="character" w:styleId="FootnoteReference">
    <w:name w:val="footnote reference"/>
    <w:basedOn w:val="DefaultParagraphFont"/>
    <w:uiPriority w:val="99"/>
    <w:unhideWhenUsed/>
    <w:rsid w:val="00C52E04"/>
    <w:rPr>
      <w:vertAlign w:val="superscript"/>
    </w:rPr>
  </w:style>
  <w:style w:type="character" w:styleId="CommentReference">
    <w:name w:val="annotation reference"/>
    <w:basedOn w:val="DefaultParagraphFont"/>
    <w:uiPriority w:val="99"/>
    <w:semiHidden/>
    <w:unhideWhenUsed/>
    <w:rsid w:val="007B1D47"/>
    <w:rPr>
      <w:sz w:val="18"/>
      <w:szCs w:val="18"/>
    </w:rPr>
  </w:style>
  <w:style w:type="paragraph" w:styleId="CommentText">
    <w:name w:val="annotation text"/>
    <w:basedOn w:val="Normal"/>
    <w:link w:val="CommentTextChar"/>
    <w:uiPriority w:val="99"/>
    <w:semiHidden/>
    <w:unhideWhenUsed/>
    <w:rsid w:val="007B1D47"/>
  </w:style>
  <w:style w:type="character" w:customStyle="1" w:styleId="CommentTextChar">
    <w:name w:val="Comment Text Char"/>
    <w:basedOn w:val="DefaultParagraphFont"/>
    <w:link w:val="CommentText"/>
    <w:uiPriority w:val="99"/>
    <w:semiHidden/>
    <w:rsid w:val="007B1D47"/>
  </w:style>
  <w:style w:type="paragraph" w:styleId="CommentSubject">
    <w:name w:val="annotation subject"/>
    <w:basedOn w:val="CommentText"/>
    <w:next w:val="CommentText"/>
    <w:link w:val="CommentSubjectChar"/>
    <w:uiPriority w:val="99"/>
    <w:semiHidden/>
    <w:unhideWhenUsed/>
    <w:rsid w:val="007B1D47"/>
    <w:rPr>
      <w:b/>
      <w:bCs/>
      <w:sz w:val="20"/>
      <w:szCs w:val="20"/>
    </w:rPr>
  </w:style>
  <w:style w:type="character" w:customStyle="1" w:styleId="CommentSubjectChar">
    <w:name w:val="Comment Subject Char"/>
    <w:basedOn w:val="CommentTextChar"/>
    <w:link w:val="CommentSubject"/>
    <w:uiPriority w:val="99"/>
    <w:semiHidden/>
    <w:rsid w:val="007B1D47"/>
    <w:rPr>
      <w:b/>
      <w:bCs/>
      <w:sz w:val="20"/>
      <w:szCs w:val="20"/>
    </w:rPr>
  </w:style>
  <w:style w:type="paragraph" w:styleId="BalloonText">
    <w:name w:val="Balloon Text"/>
    <w:basedOn w:val="Normal"/>
    <w:link w:val="BalloonTextChar"/>
    <w:uiPriority w:val="99"/>
    <w:semiHidden/>
    <w:unhideWhenUsed/>
    <w:rsid w:val="007B1D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D47"/>
    <w:rPr>
      <w:rFonts w:ascii="Lucida Grande" w:hAnsi="Lucida Grande" w:cs="Lucida Grande"/>
      <w:sz w:val="18"/>
      <w:szCs w:val="18"/>
    </w:rPr>
  </w:style>
  <w:style w:type="paragraph" w:styleId="ListParagraph">
    <w:name w:val="List Paragraph"/>
    <w:basedOn w:val="Normal"/>
    <w:uiPriority w:val="34"/>
    <w:qFormat/>
    <w:rsid w:val="00680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72801">
      <w:bodyDiv w:val="1"/>
      <w:marLeft w:val="0"/>
      <w:marRight w:val="0"/>
      <w:marTop w:val="0"/>
      <w:marBottom w:val="0"/>
      <w:divBdr>
        <w:top w:val="none" w:sz="0" w:space="0" w:color="auto"/>
        <w:left w:val="none" w:sz="0" w:space="0" w:color="auto"/>
        <w:bottom w:val="none" w:sz="0" w:space="0" w:color="auto"/>
        <w:right w:val="none" w:sz="0" w:space="0" w:color="auto"/>
      </w:divBdr>
    </w:div>
    <w:div w:id="16074994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3959</Words>
  <Characters>22571</Characters>
  <Application>Microsoft Macintosh Word</Application>
  <DocSecurity>0</DocSecurity>
  <Lines>188</Lines>
  <Paragraphs>52</Paragraphs>
  <ScaleCrop>false</ScaleCrop>
  <Company>Royal College of Art</Company>
  <LinksUpToDate>false</LinksUpToDate>
  <CharactersWithSpaces>26478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Curtis</dc:creator>
  <cp:keywords/>
  <dc:description/>
  <cp:lastModifiedBy>Microsoft Office User</cp:lastModifiedBy>
  <cp:revision>2</cp:revision>
  <dcterms:created xsi:type="dcterms:W3CDTF">2018-11-16T10:57:00Z</dcterms:created>
  <dcterms:modified xsi:type="dcterms:W3CDTF">2018-11-16T10:57:00Z</dcterms:modified>
</cp:coreProperties>
</file>